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37613D" w14:textId="61602F6B" w:rsidR="214E27E1" w:rsidRDefault="214E27E1" w:rsidP="78D8612C">
      <w:pPr>
        <w:jc w:val="right"/>
        <w:rPr>
          <w:rFonts w:asciiTheme="minorHAnsi" w:hAnsiTheme="minorHAnsi" w:cstheme="minorBidi"/>
          <w:b/>
          <w:bCs/>
        </w:rPr>
      </w:pPr>
      <w:r>
        <w:rPr>
          <w:noProof/>
        </w:rPr>
        <w:drawing>
          <wp:inline distT="0" distB="0" distL="0" distR="0" wp14:anchorId="07CA7C10" wp14:editId="225E4126">
            <wp:extent cx="2798164" cy="1066800"/>
            <wp:effectExtent l="0" t="0" r="0" b="0"/>
            <wp:docPr id="2087558995" name="Picture 20875589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98164" cy="1066800"/>
                    </a:xfrm>
                    <a:prstGeom prst="rect">
                      <a:avLst/>
                    </a:prstGeom>
                  </pic:spPr>
                </pic:pic>
              </a:graphicData>
            </a:graphic>
          </wp:inline>
        </w:drawing>
      </w:r>
    </w:p>
    <w:p w14:paraId="2C5B47D6" w14:textId="647BEDB5" w:rsidR="00B64806" w:rsidRPr="00B4463C" w:rsidRDefault="00032706" w:rsidP="3ED1B010">
      <w:pPr>
        <w:rPr>
          <w:rFonts w:asciiTheme="minorHAnsi" w:hAnsiTheme="minorHAnsi" w:cstheme="minorBidi"/>
          <w:b/>
          <w:bCs/>
        </w:rPr>
      </w:pPr>
      <w:r w:rsidRPr="3ED1B010">
        <w:rPr>
          <w:rFonts w:asciiTheme="minorHAnsi" w:hAnsiTheme="minorHAnsi" w:cstheme="minorBidi"/>
          <w:b/>
          <w:bCs/>
        </w:rPr>
        <w:t>Job D</w:t>
      </w:r>
      <w:r w:rsidR="00B64806" w:rsidRPr="3ED1B010">
        <w:rPr>
          <w:rFonts w:asciiTheme="minorHAnsi" w:hAnsiTheme="minorHAnsi" w:cstheme="minorBidi"/>
          <w:b/>
          <w:bCs/>
        </w:rPr>
        <w:t>esc</w:t>
      </w:r>
      <w:r w:rsidRPr="3ED1B010">
        <w:rPr>
          <w:rFonts w:asciiTheme="minorHAnsi" w:hAnsiTheme="minorHAnsi" w:cstheme="minorBidi"/>
          <w:b/>
          <w:bCs/>
        </w:rPr>
        <w:t>ription</w:t>
      </w:r>
    </w:p>
    <w:p w14:paraId="44DFB442" w14:textId="77777777" w:rsidR="00D37757" w:rsidRPr="004D7438" w:rsidRDefault="00D37757" w:rsidP="00B4463C">
      <w:pPr>
        <w:rPr>
          <w:rFonts w:asciiTheme="minorHAnsi" w:hAnsiTheme="minorHAnsi" w:cstheme="minorHAnsi"/>
          <w:b/>
        </w:rPr>
      </w:pPr>
    </w:p>
    <w:p w14:paraId="07C17E3A" w14:textId="0B01C6AF" w:rsidR="00162D6E" w:rsidRPr="004D7438" w:rsidRDefault="00A12B78" w:rsidP="1469B13E">
      <w:pPr>
        <w:rPr>
          <w:rFonts w:asciiTheme="minorHAnsi" w:hAnsiTheme="minorHAnsi" w:cstheme="minorBidi"/>
        </w:rPr>
      </w:pPr>
      <w:r w:rsidRPr="1469B13E">
        <w:rPr>
          <w:rFonts w:asciiTheme="minorHAnsi" w:hAnsiTheme="minorHAnsi" w:cstheme="minorBidi"/>
          <w:b/>
          <w:bCs/>
        </w:rPr>
        <w:t>Job title</w:t>
      </w:r>
      <w:r w:rsidR="00D37757" w:rsidRPr="1469B13E">
        <w:rPr>
          <w:rFonts w:asciiTheme="minorHAnsi" w:hAnsiTheme="minorHAnsi" w:cstheme="minorBidi"/>
          <w:b/>
          <w:bCs/>
        </w:rPr>
        <w:t xml:space="preserve">: </w:t>
      </w:r>
      <w:r w:rsidR="004543BE" w:rsidRPr="1469B13E">
        <w:rPr>
          <w:rFonts w:asciiTheme="minorHAnsi" w:hAnsiTheme="minorHAnsi" w:cstheme="minorBidi"/>
        </w:rPr>
        <w:t>Therapy Assistant</w:t>
      </w:r>
    </w:p>
    <w:p w14:paraId="25143CE8" w14:textId="77777777" w:rsidR="00162D6E" w:rsidRPr="004D7438" w:rsidRDefault="00162D6E" w:rsidP="00B4463C">
      <w:pPr>
        <w:rPr>
          <w:rFonts w:asciiTheme="minorHAnsi" w:hAnsiTheme="minorHAnsi" w:cstheme="minorHAnsi"/>
        </w:rPr>
      </w:pPr>
    </w:p>
    <w:p w14:paraId="5751AFE8" w14:textId="64521256" w:rsidR="65F19ADA" w:rsidRDefault="65F19ADA" w:rsidP="04AE2C67">
      <w:pPr>
        <w:rPr>
          <w:rFonts w:ascii="Calibri" w:eastAsia="Calibri" w:hAnsi="Calibri" w:cs="Calibri"/>
        </w:rPr>
      </w:pPr>
      <w:r w:rsidRPr="439F7A1A">
        <w:rPr>
          <w:rFonts w:asciiTheme="minorHAnsi" w:hAnsiTheme="minorHAnsi" w:cstheme="minorBidi"/>
          <w:b/>
          <w:bCs/>
        </w:rPr>
        <w:t>S</w:t>
      </w:r>
      <w:r w:rsidR="13040C42" w:rsidRPr="439F7A1A">
        <w:rPr>
          <w:rFonts w:asciiTheme="minorHAnsi" w:hAnsiTheme="minorHAnsi" w:cstheme="minorBidi"/>
          <w:b/>
          <w:bCs/>
        </w:rPr>
        <w:t xml:space="preserve">pinal Point </w:t>
      </w:r>
      <w:r w:rsidRPr="439F7A1A">
        <w:rPr>
          <w:rFonts w:asciiTheme="minorHAnsi" w:hAnsiTheme="minorHAnsi" w:cstheme="minorBidi"/>
          <w:b/>
          <w:bCs/>
        </w:rPr>
        <w:t>Range:</w:t>
      </w:r>
      <w:r w:rsidR="0062ABC8" w:rsidRPr="439F7A1A">
        <w:rPr>
          <w:rFonts w:asciiTheme="minorHAnsi" w:hAnsiTheme="minorHAnsi" w:cstheme="minorBidi"/>
          <w:b/>
          <w:bCs/>
        </w:rPr>
        <w:t xml:space="preserve"> </w:t>
      </w:r>
      <w:r w:rsidR="0062ABC8" w:rsidRPr="439F7A1A">
        <w:rPr>
          <w:rFonts w:ascii="Calibri" w:eastAsia="Calibri" w:hAnsi="Calibri" w:cs="Calibri"/>
          <w:color w:val="000000" w:themeColor="text1"/>
        </w:rPr>
        <w:t xml:space="preserve"> 4,5</w:t>
      </w:r>
    </w:p>
    <w:p w14:paraId="38E9891E" w14:textId="23916DCB" w:rsidR="19A2C17F" w:rsidRDefault="19A2C17F" w:rsidP="19A2C17F">
      <w:pPr>
        <w:rPr>
          <w:rFonts w:asciiTheme="minorHAnsi" w:hAnsiTheme="minorHAnsi" w:cstheme="minorBidi"/>
          <w:b/>
          <w:bCs/>
        </w:rPr>
      </w:pPr>
    </w:p>
    <w:p w14:paraId="1A3C3204" w14:textId="1084CF88" w:rsidR="00162D6E" w:rsidRPr="004D7438" w:rsidRDefault="00162D6E" w:rsidP="00B4463C">
      <w:pPr>
        <w:rPr>
          <w:rFonts w:asciiTheme="minorHAnsi" w:hAnsiTheme="minorHAnsi" w:cstheme="minorHAnsi"/>
        </w:rPr>
      </w:pPr>
      <w:r w:rsidRPr="004D7438">
        <w:rPr>
          <w:rFonts w:asciiTheme="minorHAnsi" w:hAnsiTheme="minorHAnsi" w:cstheme="minorHAnsi"/>
          <w:b/>
        </w:rPr>
        <w:t>Hours:</w:t>
      </w:r>
      <w:r w:rsidR="00CA412C">
        <w:rPr>
          <w:rFonts w:asciiTheme="minorHAnsi" w:hAnsiTheme="minorHAnsi" w:cstheme="minorHAnsi"/>
        </w:rPr>
        <w:t xml:space="preserve"> </w:t>
      </w:r>
      <w:r w:rsidR="006A5496">
        <w:rPr>
          <w:rFonts w:asciiTheme="minorHAnsi" w:hAnsiTheme="minorHAnsi" w:cstheme="minorHAnsi"/>
        </w:rPr>
        <w:t>16</w:t>
      </w:r>
      <w:r w:rsidR="00CA412C">
        <w:rPr>
          <w:rFonts w:asciiTheme="minorHAnsi" w:hAnsiTheme="minorHAnsi" w:cstheme="minorHAnsi"/>
        </w:rPr>
        <w:t xml:space="preserve"> hours</w:t>
      </w:r>
      <w:r w:rsidR="00923965">
        <w:rPr>
          <w:rFonts w:asciiTheme="minorHAnsi" w:hAnsiTheme="minorHAnsi" w:cstheme="minorHAnsi"/>
        </w:rPr>
        <w:t xml:space="preserve"> per week</w:t>
      </w:r>
      <w:r w:rsidR="009A3078">
        <w:rPr>
          <w:rFonts w:asciiTheme="minorHAnsi" w:hAnsiTheme="minorHAnsi" w:cstheme="minorHAnsi"/>
        </w:rPr>
        <w:t xml:space="preserve"> (</w:t>
      </w:r>
      <w:r w:rsidR="009A3078" w:rsidRPr="009A3078">
        <w:rPr>
          <w:rFonts w:asciiTheme="minorHAnsi" w:hAnsiTheme="minorHAnsi" w:cstheme="minorHAnsi"/>
        </w:rPr>
        <w:t>Full time 37.5 hours per week</w:t>
      </w:r>
      <w:r w:rsidR="009A3078">
        <w:rPr>
          <w:rFonts w:asciiTheme="minorHAnsi" w:hAnsiTheme="minorHAnsi" w:cstheme="minorHAnsi"/>
        </w:rPr>
        <w:t>)</w:t>
      </w:r>
    </w:p>
    <w:p w14:paraId="12577C67" w14:textId="77777777" w:rsidR="00162D6E" w:rsidRPr="004D7438" w:rsidRDefault="00162D6E" w:rsidP="00B4463C">
      <w:pPr>
        <w:rPr>
          <w:rFonts w:asciiTheme="minorHAnsi" w:hAnsiTheme="minorHAnsi" w:cstheme="minorHAnsi"/>
        </w:rPr>
      </w:pPr>
    </w:p>
    <w:p w14:paraId="414C30B1" w14:textId="3CDC3771" w:rsidR="00162D6E" w:rsidRPr="004D7438" w:rsidRDefault="5F332A30" w:rsidP="015D2AB0">
      <w:pPr>
        <w:rPr>
          <w:rFonts w:asciiTheme="minorHAnsi" w:hAnsiTheme="minorHAnsi" w:cstheme="minorBidi"/>
          <w:b/>
          <w:bCs/>
        </w:rPr>
      </w:pPr>
      <w:r w:rsidRPr="015D2AB0">
        <w:rPr>
          <w:rFonts w:asciiTheme="minorHAnsi" w:hAnsiTheme="minorHAnsi" w:cstheme="minorBidi"/>
          <w:b/>
          <w:bCs/>
        </w:rPr>
        <w:t xml:space="preserve">Department: </w:t>
      </w:r>
      <w:r w:rsidRPr="015D2AB0">
        <w:rPr>
          <w:rFonts w:asciiTheme="minorHAnsi" w:hAnsiTheme="minorHAnsi" w:cstheme="minorBidi"/>
        </w:rPr>
        <w:t>Patient services</w:t>
      </w:r>
    </w:p>
    <w:p w14:paraId="22F4D5C3" w14:textId="77777777" w:rsidR="00D37757" w:rsidRPr="004D7438" w:rsidRDefault="00D37757" w:rsidP="00B4463C">
      <w:pPr>
        <w:rPr>
          <w:rFonts w:asciiTheme="minorHAnsi" w:hAnsiTheme="minorHAnsi" w:cstheme="minorHAnsi"/>
          <w:b/>
        </w:rPr>
      </w:pPr>
    </w:p>
    <w:p w14:paraId="25B95D0D" w14:textId="77777777" w:rsidR="00D37757" w:rsidRPr="004D7438" w:rsidRDefault="00162D6E" w:rsidP="00B4463C">
      <w:pPr>
        <w:rPr>
          <w:rFonts w:asciiTheme="minorHAnsi" w:hAnsiTheme="minorHAnsi" w:cstheme="minorHAnsi"/>
        </w:rPr>
      </w:pPr>
      <w:r w:rsidRPr="004D7438">
        <w:rPr>
          <w:rFonts w:asciiTheme="minorHAnsi" w:hAnsiTheme="minorHAnsi" w:cstheme="minorHAnsi"/>
          <w:b/>
        </w:rPr>
        <w:t>Location</w:t>
      </w:r>
      <w:r w:rsidR="00D37757" w:rsidRPr="004D7438">
        <w:rPr>
          <w:rFonts w:asciiTheme="minorHAnsi" w:hAnsiTheme="minorHAnsi" w:cstheme="minorHAnsi"/>
          <w:b/>
        </w:rPr>
        <w:t xml:space="preserve">: </w:t>
      </w:r>
      <w:r w:rsidR="00D37757" w:rsidRPr="004D7438">
        <w:rPr>
          <w:rFonts w:asciiTheme="minorHAnsi" w:hAnsiTheme="minorHAnsi" w:cstheme="minorHAnsi"/>
        </w:rPr>
        <w:t>St Michael’s Hospice</w:t>
      </w:r>
      <w:r w:rsidR="00B51C46" w:rsidRPr="004D7438">
        <w:rPr>
          <w:rFonts w:asciiTheme="minorHAnsi" w:hAnsiTheme="minorHAnsi" w:cstheme="minorHAnsi"/>
        </w:rPr>
        <w:t>, Bartestree</w:t>
      </w:r>
    </w:p>
    <w:p w14:paraId="533392F0" w14:textId="77777777" w:rsidR="00162D6E" w:rsidRPr="004D7438" w:rsidRDefault="00162D6E" w:rsidP="00B4463C">
      <w:pPr>
        <w:rPr>
          <w:rFonts w:asciiTheme="minorHAnsi" w:hAnsiTheme="minorHAnsi" w:cstheme="minorHAnsi"/>
        </w:rPr>
      </w:pPr>
    </w:p>
    <w:p w14:paraId="7C98EB82" w14:textId="77777777" w:rsidR="00162D6E" w:rsidRPr="004D7438" w:rsidRDefault="00162D6E" w:rsidP="00B4463C">
      <w:pPr>
        <w:rPr>
          <w:rFonts w:asciiTheme="minorHAnsi" w:hAnsiTheme="minorHAnsi" w:cstheme="minorHAnsi"/>
        </w:rPr>
      </w:pPr>
      <w:r w:rsidRPr="004D7438">
        <w:rPr>
          <w:rFonts w:asciiTheme="minorHAnsi" w:hAnsiTheme="minorHAnsi" w:cstheme="minorHAnsi"/>
          <w:b/>
        </w:rPr>
        <w:t>Reports to:</w:t>
      </w:r>
      <w:r w:rsidR="004543BE">
        <w:rPr>
          <w:rFonts w:asciiTheme="minorHAnsi" w:hAnsiTheme="minorHAnsi" w:cstheme="minorHAnsi"/>
        </w:rPr>
        <w:t xml:space="preserve"> Therapy Lead</w:t>
      </w:r>
    </w:p>
    <w:p w14:paraId="118FD0C4" w14:textId="77777777" w:rsidR="002C3541" w:rsidRPr="004D7438" w:rsidRDefault="002C3541" w:rsidP="00B4463C">
      <w:pPr>
        <w:rPr>
          <w:rFonts w:asciiTheme="minorHAnsi" w:hAnsiTheme="minorHAnsi" w:cstheme="minorHAnsi"/>
        </w:rPr>
      </w:pPr>
    </w:p>
    <w:p w14:paraId="05E4D937" w14:textId="0782CA4B" w:rsidR="00C06DEE" w:rsidRPr="00811FAA" w:rsidRDefault="004D7438" w:rsidP="39124CCD">
      <w:pPr>
        <w:widowControl w:val="0"/>
        <w:rPr>
          <w:rFonts w:asciiTheme="minorHAnsi" w:hAnsiTheme="minorHAnsi" w:cstheme="minorBidi"/>
        </w:rPr>
      </w:pPr>
      <w:r w:rsidRPr="39124CCD">
        <w:rPr>
          <w:rFonts w:asciiTheme="minorHAnsi" w:hAnsiTheme="minorHAnsi" w:cstheme="minorBidi"/>
          <w:b/>
          <w:bCs/>
        </w:rPr>
        <w:t xml:space="preserve">Job </w:t>
      </w:r>
      <w:r w:rsidR="00032706" w:rsidRPr="39124CCD">
        <w:rPr>
          <w:rFonts w:asciiTheme="minorHAnsi" w:hAnsiTheme="minorHAnsi" w:cstheme="minorBidi"/>
          <w:b/>
          <w:bCs/>
        </w:rPr>
        <w:t>P</w:t>
      </w:r>
      <w:r w:rsidR="002C3541" w:rsidRPr="39124CCD">
        <w:rPr>
          <w:rFonts w:asciiTheme="minorHAnsi" w:hAnsiTheme="minorHAnsi" w:cstheme="minorBidi"/>
          <w:b/>
          <w:bCs/>
        </w:rPr>
        <w:t>urpose</w:t>
      </w:r>
      <w:r w:rsidR="00032706" w:rsidRPr="39124CCD">
        <w:rPr>
          <w:rFonts w:asciiTheme="minorHAnsi" w:hAnsiTheme="minorHAnsi" w:cstheme="minorBidi"/>
          <w:b/>
          <w:bCs/>
        </w:rPr>
        <w:t xml:space="preserve">: </w:t>
      </w:r>
    </w:p>
    <w:p w14:paraId="7464D95F" w14:textId="273465B8" w:rsidR="00C06DEE" w:rsidRPr="00811FAA" w:rsidRDefault="00750693" w:rsidP="39124CCD">
      <w:pPr>
        <w:widowControl w:val="0"/>
        <w:rPr>
          <w:rFonts w:asciiTheme="minorHAnsi" w:hAnsiTheme="minorHAnsi" w:cstheme="minorBidi"/>
        </w:rPr>
      </w:pPr>
      <w:r w:rsidRPr="39124CCD">
        <w:rPr>
          <w:rFonts w:asciiTheme="minorHAnsi" w:hAnsiTheme="minorHAnsi" w:cstheme="minorBidi"/>
        </w:rPr>
        <w:t>The</w:t>
      </w:r>
      <w:r w:rsidR="00811FAA" w:rsidRPr="39124CCD">
        <w:rPr>
          <w:rFonts w:asciiTheme="minorHAnsi" w:hAnsiTheme="minorHAnsi" w:cstheme="minorBidi"/>
        </w:rPr>
        <w:t xml:space="preserve"> Therapy Assistant will be part of the multi-disciplin</w:t>
      </w:r>
      <w:r w:rsidRPr="39124CCD">
        <w:rPr>
          <w:rFonts w:asciiTheme="minorHAnsi" w:hAnsiTheme="minorHAnsi" w:cstheme="minorBidi"/>
        </w:rPr>
        <w:t>ary team, providing in-patient and day service therapy,</w:t>
      </w:r>
      <w:r w:rsidR="00811FAA" w:rsidRPr="39124CCD">
        <w:rPr>
          <w:rFonts w:asciiTheme="minorHAnsi" w:hAnsiTheme="minorHAnsi" w:cstheme="minorBidi"/>
        </w:rPr>
        <w:t xml:space="preserve"> treatment, support, and advice for patients and their families.</w:t>
      </w:r>
    </w:p>
    <w:p w14:paraId="5BF3FE4E" w14:textId="77777777" w:rsidR="007920DB" w:rsidRDefault="007920DB" w:rsidP="007920DB">
      <w:pPr>
        <w:jc w:val="both"/>
        <w:rPr>
          <w:rFonts w:asciiTheme="minorHAnsi" w:hAnsiTheme="minorHAnsi" w:cstheme="minorHAnsi"/>
        </w:rPr>
      </w:pPr>
    </w:p>
    <w:p w14:paraId="4D128206" w14:textId="153F884F" w:rsidR="00032706" w:rsidRDefault="00032706" w:rsidP="39124CCD">
      <w:pPr>
        <w:jc w:val="both"/>
        <w:rPr>
          <w:rFonts w:asciiTheme="minorHAnsi" w:hAnsiTheme="minorHAnsi" w:cstheme="minorBidi"/>
          <w:b/>
          <w:bCs/>
        </w:rPr>
      </w:pPr>
      <w:r w:rsidRPr="39124CCD">
        <w:rPr>
          <w:rFonts w:asciiTheme="minorHAnsi" w:hAnsiTheme="minorHAnsi" w:cstheme="minorBidi"/>
          <w:b/>
          <w:bCs/>
        </w:rPr>
        <w:t>Responsibility Areas:</w:t>
      </w:r>
    </w:p>
    <w:p w14:paraId="72D66EDF" w14:textId="3146EB34" w:rsidR="007920DB" w:rsidRPr="004D7438" w:rsidRDefault="00032706" w:rsidP="003E4FBE">
      <w:pPr>
        <w:jc w:val="both"/>
        <w:rPr>
          <w:rFonts w:asciiTheme="minorHAnsi" w:hAnsiTheme="minorHAnsi" w:cstheme="minorHAnsi"/>
          <w:b/>
        </w:rPr>
      </w:pPr>
      <w:r>
        <w:rPr>
          <w:rFonts w:asciiTheme="minorHAnsi" w:hAnsiTheme="minorHAnsi" w:cstheme="minorHAnsi"/>
          <w:b/>
        </w:rPr>
        <w:t>Clinical W</w:t>
      </w:r>
      <w:r w:rsidR="00811FAA">
        <w:rPr>
          <w:rFonts w:asciiTheme="minorHAnsi" w:hAnsiTheme="minorHAnsi" w:cstheme="minorHAnsi"/>
          <w:b/>
        </w:rPr>
        <w:t>ork</w:t>
      </w:r>
    </w:p>
    <w:p w14:paraId="276867A9" w14:textId="77777777" w:rsidR="00811FAA" w:rsidRPr="00811FAA" w:rsidRDefault="00811FAA" w:rsidP="00032706">
      <w:pPr>
        <w:numPr>
          <w:ilvl w:val="1"/>
          <w:numId w:val="19"/>
        </w:numPr>
        <w:rPr>
          <w:rFonts w:asciiTheme="minorHAnsi" w:hAnsiTheme="minorHAnsi"/>
        </w:rPr>
      </w:pPr>
      <w:r>
        <w:rPr>
          <w:rFonts w:asciiTheme="minorHAnsi" w:hAnsiTheme="minorHAnsi"/>
        </w:rPr>
        <w:t>S</w:t>
      </w:r>
      <w:r w:rsidRPr="00811FAA">
        <w:rPr>
          <w:rFonts w:asciiTheme="minorHAnsi" w:hAnsiTheme="minorHAnsi"/>
        </w:rPr>
        <w:t xml:space="preserve">upport the qualified Occupational Therapists and Physiotherapists in the assessment and ongoing re-assessment of the client’s needs, maximising their independence and promoting the rehabilitative palliative care philosophy. </w:t>
      </w:r>
    </w:p>
    <w:p w14:paraId="6B5D819A" w14:textId="77777777" w:rsidR="00811FAA" w:rsidRPr="00811FAA" w:rsidRDefault="00811FAA" w:rsidP="00032706">
      <w:pPr>
        <w:pStyle w:val="ListParagraph"/>
        <w:numPr>
          <w:ilvl w:val="1"/>
          <w:numId w:val="19"/>
        </w:numPr>
        <w:rPr>
          <w:rFonts w:asciiTheme="minorHAnsi" w:hAnsiTheme="minorHAnsi"/>
        </w:rPr>
      </w:pPr>
      <w:r w:rsidRPr="00811FAA">
        <w:rPr>
          <w:rFonts w:asciiTheme="minorHAnsi" w:hAnsiTheme="minorHAnsi"/>
        </w:rPr>
        <w:t xml:space="preserve">The post holder will </w:t>
      </w:r>
      <w:r>
        <w:rPr>
          <w:rFonts w:asciiTheme="minorHAnsi" w:hAnsiTheme="minorHAnsi"/>
        </w:rPr>
        <w:t>be</w:t>
      </w:r>
      <w:r w:rsidRPr="00811FAA">
        <w:rPr>
          <w:rFonts w:asciiTheme="minorHAnsi" w:hAnsiTheme="minorHAnsi"/>
        </w:rPr>
        <w:t xml:space="preserve"> a valued member of the Therapy Team, working under the guidance and supervision of the qualified Therapists. They will assist staff in providing an efficient and effective service; ensuring patients receive the highest standard of care. </w:t>
      </w:r>
    </w:p>
    <w:p w14:paraId="7D41EE86" w14:textId="77777777" w:rsidR="00811FAA" w:rsidRDefault="00750693" w:rsidP="00032706">
      <w:pPr>
        <w:numPr>
          <w:ilvl w:val="1"/>
          <w:numId w:val="19"/>
        </w:numPr>
        <w:rPr>
          <w:rFonts w:asciiTheme="minorHAnsi" w:hAnsiTheme="minorHAnsi"/>
        </w:rPr>
      </w:pPr>
      <w:r>
        <w:rPr>
          <w:rFonts w:asciiTheme="minorHAnsi" w:hAnsiTheme="minorHAnsi"/>
        </w:rPr>
        <w:t>Carry out basic</w:t>
      </w:r>
      <w:r w:rsidR="00811FAA" w:rsidRPr="00811FAA">
        <w:rPr>
          <w:rFonts w:asciiTheme="minorHAnsi" w:hAnsiTheme="minorHAnsi"/>
        </w:rPr>
        <w:t xml:space="preserve"> assessments where appropriate</w:t>
      </w:r>
      <w:r w:rsidR="00531FBB">
        <w:rPr>
          <w:rFonts w:asciiTheme="minorHAnsi" w:hAnsiTheme="minorHAnsi"/>
        </w:rPr>
        <w:t xml:space="preserve"> and competent, giving advice a</w:t>
      </w:r>
      <w:r w:rsidR="00CA412C">
        <w:rPr>
          <w:rFonts w:asciiTheme="minorHAnsi" w:hAnsiTheme="minorHAnsi"/>
        </w:rPr>
        <w:t>nd treatment on an ongoing basis</w:t>
      </w:r>
      <w:r w:rsidR="00531FBB">
        <w:rPr>
          <w:rFonts w:asciiTheme="minorHAnsi" w:hAnsiTheme="minorHAnsi"/>
        </w:rPr>
        <w:t>.</w:t>
      </w:r>
      <w:r w:rsidR="00811FAA" w:rsidRPr="00811FAA">
        <w:rPr>
          <w:rFonts w:asciiTheme="minorHAnsi" w:hAnsiTheme="minorHAnsi"/>
        </w:rPr>
        <w:t xml:space="preserve"> </w:t>
      </w:r>
    </w:p>
    <w:p w14:paraId="65687500" w14:textId="77777777" w:rsidR="00531FBB" w:rsidRPr="00531FBB" w:rsidRDefault="00531FBB" w:rsidP="00032706">
      <w:pPr>
        <w:numPr>
          <w:ilvl w:val="1"/>
          <w:numId w:val="19"/>
        </w:numPr>
        <w:rPr>
          <w:rFonts w:asciiTheme="minorHAnsi" w:hAnsiTheme="minorHAnsi"/>
        </w:rPr>
      </w:pPr>
      <w:r w:rsidRPr="00531FBB">
        <w:rPr>
          <w:rFonts w:asciiTheme="minorHAnsi" w:hAnsiTheme="minorHAnsi"/>
        </w:rPr>
        <w:t>Deliver delegated therapy programmes devised by the Occupational Therapist and Physiotherapists empowering users and families to participate in the management of their illness.</w:t>
      </w:r>
    </w:p>
    <w:p w14:paraId="735D779C" w14:textId="77777777" w:rsidR="00531FBB" w:rsidRPr="00531FBB" w:rsidRDefault="00531FBB" w:rsidP="00032706">
      <w:pPr>
        <w:numPr>
          <w:ilvl w:val="1"/>
          <w:numId w:val="19"/>
        </w:numPr>
        <w:rPr>
          <w:rFonts w:asciiTheme="minorHAnsi" w:hAnsiTheme="minorHAnsi"/>
        </w:rPr>
      </w:pPr>
      <w:r w:rsidRPr="00531FBB">
        <w:rPr>
          <w:rFonts w:asciiTheme="minorHAnsi" w:hAnsiTheme="minorHAnsi"/>
        </w:rPr>
        <w:t xml:space="preserve">Advise, educate, give and adapt treatment, under the guidance of the Therapists, and using the ability to empathise, motivate, negotiate, persuade and communicate sensitively and reassuringly to those you are working with. </w:t>
      </w:r>
    </w:p>
    <w:p w14:paraId="63C28A1D" w14:textId="77777777" w:rsidR="00811FAA" w:rsidRPr="00811FAA" w:rsidRDefault="00811FAA" w:rsidP="00032706">
      <w:pPr>
        <w:numPr>
          <w:ilvl w:val="1"/>
          <w:numId w:val="19"/>
        </w:numPr>
        <w:rPr>
          <w:rFonts w:asciiTheme="minorHAnsi" w:hAnsiTheme="minorHAnsi"/>
        </w:rPr>
      </w:pPr>
      <w:r>
        <w:rPr>
          <w:rFonts w:asciiTheme="minorHAnsi" w:hAnsiTheme="minorHAnsi"/>
        </w:rPr>
        <w:t>L</w:t>
      </w:r>
      <w:r w:rsidRPr="00811FAA">
        <w:rPr>
          <w:rFonts w:asciiTheme="minorHAnsi" w:hAnsiTheme="minorHAnsi"/>
        </w:rPr>
        <w:t>iaise with external health and social care professionals and AHP’s within the community and hospital setting.</w:t>
      </w:r>
    </w:p>
    <w:p w14:paraId="393970D9" w14:textId="77777777" w:rsidR="00811FAA" w:rsidRPr="00531FBB" w:rsidRDefault="00002EB3" w:rsidP="00032706">
      <w:pPr>
        <w:numPr>
          <w:ilvl w:val="1"/>
          <w:numId w:val="19"/>
        </w:numPr>
        <w:rPr>
          <w:rFonts w:asciiTheme="minorHAnsi" w:hAnsiTheme="minorHAnsi"/>
        </w:rPr>
      </w:pPr>
      <w:r>
        <w:rPr>
          <w:rFonts w:asciiTheme="minorHAnsi" w:hAnsiTheme="minorHAnsi"/>
        </w:rPr>
        <w:t>U</w:t>
      </w:r>
      <w:r w:rsidR="00811FAA" w:rsidRPr="00811FAA">
        <w:rPr>
          <w:rFonts w:asciiTheme="minorHAnsi" w:hAnsiTheme="minorHAnsi"/>
        </w:rPr>
        <w:t>ndertake detailed risk as</w:t>
      </w:r>
      <w:r>
        <w:rPr>
          <w:rFonts w:asciiTheme="minorHAnsi" w:hAnsiTheme="minorHAnsi"/>
        </w:rPr>
        <w:t>sessments before and during clinical interventions</w:t>
      </w:r>
      <w:r w:rsidR="00811FAA" w:rsidRPr="00811FAA">
        <w:rPr>
          <w:rFonts w:asciiTheme="minorHAnsi" w:hAnsiTheme="minorHAnsi"/>
        </w:rPr>
        <w:t xml:space="preserve"> to ensure the safety of patients and yourself. </w:t>
      </w:r>
    </w:p>
    <w:p w14:paraId="6BAB0767" w14:textId="77777777" w:rsidR="00811FAA" w:rsidRPr="00AE5A0C" w:rsidRDefault="00AE5A0C" w:rsidP="00032706">
      <w:pPr>
        <w:numPr>
          <w:ilvl w:val="1"/>
          <w:numId w:val="19"/>
        </w:numPr>
        <w:rPr>
          <w:rFonts w:asciiTheme="minorHAnsi" w:hAnsiTheme="minorHAnsi"/>
        </w:rPr>
      </w:pPr>
      <w:r>
        <w:rPr>
          <w:rFonts w:asciiTheme="minorHAnsi" w:hAnsiTheme="minorHAnsi"/>
        </w:rPr>
        <w:t>Fully involve the patient and</w:t>
      </w:r>
      <w:r w:rsidR="00811FAA" w:rsidRPr="00811FAA">
        <w:rPr>
          <w:rFonts w:asciiTheme="minorHAnsi" w:hAnsiTheme="minorHAnsi"/>
        </w:rPr>
        <w:t xml:space="preserve"> liaise with other staff involved in the patient’s care, as well as the family and carers, in the planning, coordination</w:t>
      </w:r>
      <w:r>
        <w:rPr>
          <w:rFonts w:asciiTheme="minorHAnsi" w:hAnsiTheme="minorHAnsi"/>
        </w:rPr>
        <w:t>, delivery and follow-up of the intervention.</w:t>
      </w:r>
    </w:p>
    <w:p w14:paraId="1B47DAB4" w14:textId="77777777" w:rsidR="00811FAA" w:rsidRPr="00AE5A0C" w:rsidRDefault="00AE5A0C" w:rsidP="00032706">
      <w:pPr>
        <w:numPr>
          <w:ilvl w:val="1"/>
          <w:numId w:val="19"/>
        </w:numPr>
        <w:rPr>
          <w:rFonts w:asciiTheme="minorHAnsi" w:hAnsiTheme="minorHAnsi"/>
        </w:rPr>
      </w:pPr>
      <w:r>
        <w:rPr>
          <w:rFonts w:asciiTheme="minorHAnsi" w:hAnsiTheme="minorHAnsi"/>
        </w:rPr>
        <w:lastRenderedPageBreak/>
        <w:t>I</w:t>
      </w:r>
      <w:r w:rsidR="00811FAA" w:rsidRPr="00811FAA">
        <w:rPr>
          <w:rFonts w:asciiTheme="minorHAnsi" w:hAnsiTheme="minorHAnsi"/>
        </w:rPr>
        <w:t xml:space="preserve">nstruct patients, relatives and carers in the use of recommended equipment including the Health and Safety and Manual handling aspects of its use. </w:t>
      </w:r>
    </w:p>
    <w:p w14:paraId="2E9DEE9A" w14:textId="77777777" w:rsidR="00811FAA" w:rsidRPr="00AE5A0C" w:rsidRDefault="00907F2E" w:rsidP="00032706">
      <w:pPr>
        <w:numPr>
          <w:ilvl w:val="1"/>
          <w:numId w:val="19"/>
        </w:numPr>
        <w:rPr>
          <w:rFonts w:asciiTheme="minorHAnsi" w:hAnsiTheme="minorHAnsi"/>
        </w:rPr>
      </w:pPr>
      <w:r>
        <w:rPr>
          <w:rFonts w:asciiTheme="minorHAnsi" w:hAnsiTheme="minorHAnsi"/>
        </w:rPr>
        <w:t>Prioritise daily</w:t>
      </w:r>
      <w:r w:rsidR="00811FAA" w:rsidRPr="00811FAA">
        <w:rPr>
          <w:rFonts w:asciiTheme="minorHAnsi" w:hAnsiTheme="minorHAnsi"/>
        </w:rPr>
        <w:t xml:space="preserve"> workload, some of which may be on going according to the needs of the caseload or service. </w:t>
      </w:r>
    </w:p>
    <w:p w14:paraId="7BD76129" w14:textId="3B8CB58E" w:rsidR="00811FAA" w:rsidRPr="00AE5A0C" w:rsidRDefault="00531FBB" w:rsidP="39124CCD">
      <w:pPr>
        <w:numPr>
          <w:ilvl w:val="1"/>
          <w:numId w:val="19"/>
        </w:numPr>
        <w:rPr>
          <w:rFonts w:asciiTheme="minorHAnsi" w:hAnsiTheme="minorHAnsi"/>
        </w:rPr>
      </w:pPr>
      <w:r w:rsidRPr="39124CCD">
        <w:rPr>
          <w:rFonts w:asciiTheme="minorHAnsi" w:hAnsiTheme="minorHAnsi"/>
        </w:rPr>
        <w:t>C</w:t>
      </w:r>
      <w:r w:rsidR="00811FAA" w:rsidRPr="39124CCD">
        <w:rPr>
          <w:rFonts w:asciiTheme="minorHAnsi" w:hAnsiTheme="minorHAnsi"/>
        </w:rPr>
        <w:t xml:space="preserve">heck and maintain adequate levels of equipment for the service and input care data for the team. </w:t>
      </w:r>
    </w:p>
    <w:p w14:paraId="10B74C39" w14:textId="77777777" w:rsidR="00811FAA" w:rsidRPr="00AE5A0C" w:rsidRDefault="00AE5A0C" w:rsidP="39124CCD">
      <w:pPr>
        <w:numPr>
          <w:ilvl w:val="1"/>
          <w:numId w:val="19"/>
        </w:numPr>
        <w:rPr>
          <w:rFonts w:asciiTheme="minorHAnsi" w:hAnsiTheme="minorHAnsi"/>
        </w:rPr>
      </w:pPr>
      <w:r w:rsidRPr="39124CCD">
        <w:rPr>
          <w:rFonts w:asciiTheme="minorHAnsi" w:hAnsiTheme="minorHAnsi"/>
        </w:rPr>
        <w:t>M</w:t>
      </w:r>
      <w:r w:rsidR="00811FAA" w:rsidRPr="39124CCD">
        <w:rPr>
          <w:rFonts w:asciiTheme="minorHAnsi" w:hAnsiTheme="minorHAnsi"/>
        </w:rPr>
        <w:t xml:space="preserve">aintain up to date accurate clinical and statistical records, by written and electronic means, as required by the service. </w:t>
      </w:r>
    </w:p>
    <w:p w14:paraId="62F3D097" w14:textId="77777777" w:rsidR="00811FAA" w:rsidRPr="00811FAA" w:rsidRDefault="00811FAA" w:rsidP="00AE5A0C">
      <w:pPr>
        <w:jc w:val="both"/>
        <w:rPr>
          <w:rFonts w:asciiTheme="minorHAnsi" w:hAnsiTheme="minorHAnsi"/>
        </w:rPr>
      </w:pPr>
    </w:p>
    <w:p w14:paraId="203B9CC6" w14:textId="77777777" w:rsidR="007920DB" w:rsidRDefault="00AE5A0C" w:rsidP="003E4FBE">
      <w:pPr>
        <w:jc w:val="both"/>
        <w:rPr>
          <w:rFonts w:asciiTheme="minorHAnsi" w:hAnsiTheme="minorHAnsi" w:cstheme="minorHAnsi"/>
          <w:b/>
        </w:rPr>
      </w:pPr>
      <w:r>
        <w:rPr>
          <w:rFonts w:asciiTheme="minorHAnsi" w:hAnsiTheme="minorHAnsi" w:cstheme="minorHAnsi"/>
          <w:b/>
        </w:rPr>
        <w:t>Training and</w:t>
      </w:r>
      <w:r w:rsidR="007920DB">
        <w:rPr>
          <w:rFonts w:asciiTheme="minorHAnsi" w:hAnsiTheme="minorHAnsi" w:cstheme="minorHAnsi"/>
          <w:b/>
        </w:rPr>
        <w:t xml:space="preserve"> Development</w:t>
      </w:r>
    </w:p>
    <w:p w14:paraId="7B26A8D6" w14:textId="77777777" w:rsidR="00DD1CAE" w:rsidRPr="00032706" w:rsidRDefault="00AE5A0C" w:rsidP="39124CCD">
      <w:pPr>
        <w:numPr>
          <w:ilvl w:val="1"/>
          <w:numId w:val="19"/>
        </w:numPr>
        <w:rPr>
          <w:rFonts w:asciiTheme="minorHAnsi" w:hAnsiTheme="minorHAnsi"/>
        </w:rPr>
      </w:pPr>
      <w:r w:rsidRPr="39124CCD">
        <w:rPr>
          <w:rFonts w:asciiTheme="minorHAnsi" w:hAnsiTheme="minorHAnsi"/>
        </w:rPr>
        <w:t>Share knowledge base with other hospice staff, including being an integral part of the rehabilitative palliative care trainin</w:t>
      </w:r>
      <w:r w:rsidR="00DD1CAE" w:rsidRPr="39124CCD">
        <w:rPr>
          <w:rFonts w:asciiTheme="minorHAnsi" w:hAnsiTheme="minorHAnsi"/>
        </w:rPr>
        <w:t>g, development and philosophy.</w:t>
      </w:r>
    </w:p>
    <w:p w14:paraId="1528027F" w14:textId="77777777" w:rsidR="00AE5A0C" w:rsidRPr="00032706" w:rsidRDefault="00AE5A0C" w:rsidP="39124CCD">
      <w:pPr>
        <w:numPr>
          <w:ilvl w:val="1"/>
          <w:numId w:val="19"/>
        </w:numPr>
        <w:rPr>
          <w:rFonts w:asciiTheme="minorHAnsi" w:hAnsiTheme="minorHAnsi"/>
        </w:rPr>
      </w:pPr>
      <w:r w:rsidRPr="39124CCD">
        <w:rPr>
          <w:rFonts w:asciiTheme="minorHAnsi" w:hAnsiTheme="minorHAnsi"/>
        </w:rPr>
        <w:t>Attend mandatory training.</w:t>
      </w:r>
    </w:p>
    <w:p w14:paraId="3AF47337" w14:textId="77777777" w:rsidR="00DD1CAE" w:rsidRPr="00032706" w:rsidRDefault="00AE5A0C" w:rsidP="39124CCD">
      <w:pPr>
        <w:numPr>
          <w:ilvl w:val="1"/>
          <w:numId w:val="19"/>
        </w:numPr>
        <w:rPr>
          <w:rFonts w:asciiTheme="minorHAnsi" w:hAnsiTheme="minorHAnsi"/>
        </w:rPr>
      </w:pPr>
      <w:r w:rsidRPr="39124CCD">
        <w:rPr>
          <w:rFonts w:asciiTheme="minorHAnsi" w:hAnsiTheme="minorHAnsi"/>
        </w:rPr>
        <w:t xml:space="preserve">Take responsibility for Continuing Professional Development by accepting clinical supervision, maintaining a personal portfolio and attending mandatory </w:t>
      </w:r>
      <w:r w:rsidR="003521E6" w:rsidRPr="39124CCD">
        <w:rPr>
          <w:rFonts w:asciiTheme="minorHAnsi" w:hAnsiTheme="minorHAnsi"/>
        </w:rPr>
        <w:t xml:space="preserve">training as well as developing </w:t>
      </w:r>
      <w:r w:rsidRPr="39124CCD">
        <w:rPr>
          <w:rFonts w:asciiTheme="minorHAnsi" w:hAnsiTheme="minorHAnsi"/>
        </w:rPr>
        <w:t>and maintain own knowledge and skills in palliative care.</w:t>
      </w:r>
    </w:p>
    <w:p w14:paraId="4EF4DDD8" w14:textId="77777777" w:rsidR="00DD1CAE" w:rsidRPr="00032706" w:rsidRDefault="00AE5A0C" w:rsidP="39124CCD">
      <w:pPr>
        <w:numPr>
          <w:ilvl w:val="1"/>
          <w:numId w:val="19"/>
        </w:numPr>
        <w:rPr>
          <w:rFonts w:asciiTheme="minorHAnsi" w:hAnsiTheme="minorHAnsi"/>
        </w:rPr>
      </w:pPr>
      <w:r w:rsidRPr="39124CCD">
        <w:rPr>
          <w:rFonts w:asciiTheme="minorHAnsi" w:hAnsiTheme="minorHAnsi"/>
        </w:rPr>
        <w:t>Be invo</w:t>
      </w:r>
      <w:r w:rsidR="008A5613" w:rsidRPr="39124CCD">
        <w:rPr>
          <w:rFonts w:asciiTheme="minorHAnsi" w:hAnsiTheme="minorHAnsi"/>
        </w:rPr>
        <w:t>lved in user feedback and audit.</w:t>
      </w:r>
    </w:p>
    <w:p w14:paraId="00A76F82" w14:textId="5AF23276" w:rsidR="00032706" w:rsidRDefault="00DD1CAE" w:rsidP="39124CCD">
      <w:pPr>
        <w:numPr>
          <w:ilvl w:val="1"/>
          <w:numId w:val="19"/>
        </w:numPr>
        <w:rPr>
          <w:rFonts w:asciiTheme="minorHAnsi" w:hAnsiTheme="minorHAnsi" w:cstheme="minorBidi"/>
        </w:rPr>
      </w:pPr>
      <w:r w:rsidRPr="39124CCD">
        <w:rPr>
          <w:rFonts w:asciiTheme="minorHAnsi" w:hAnsiTheme="minorHAnsi"/>
        </w:rPr>
        <w:t>To work alongside the wider multidisciplinary team in promoting the Rehabilitative Palliative Care</w:t>
      </w:r>
      <w:r w:rsidRPr="39124CCD">
        <w:rPr>
          <w:rFonts w:asciiTheme="minorHAnsi" w:hAnsiTheme="minorHAnsi" w:cstheme="minorBidi"/>
        </w:rPr>
        <w:t xml:space="preserve"> approach enabling people to live fully until they die.</w:t>
      </w:r>
    </w:p>
    <w:p w14:paraId="1E8D2845" w14:textId="77777777" w:rsidR="00032706" w:rsidRDefault="00032706" w:rsidP="003E4FBE">
      <w:pPr>
        <w:jc w:val="both"/>
        <w:rPr>
          <w:rFonts w:asciiTheme="minorHAnsi" w:hAnsiTheme="minorHAnsi" w:cstheme="minorHAnsi"/>
          <w:b/>
          <w:bCs/>
        </w:rPr>
      </w:pPr>
    </w:p>
    <w:p w14:paraId="18C7678F" w14:textId="3F281B2D" w:rsidR="002C3541" w:rsidRPr="004D7438" w:rsidRDefault="00B51C46" w:rsidP="003E4FBE">
      <w:pPr>
        <w:jc w:val="both"/>
        <w:rPr>
          <w:rFonts w:asciiTheme="minorHAnsi" w:hAnsiTheme="minorHAnsi" w:cstheme="minorHAnsi"/>
          <w:b/>
          <w:bCs/>
        </w:rPr>
      </w:pPr>
      <w:r w:rsidRPr="004D7438">
        <w:rPr>
          <w:rFonts w:asciiTheme="minorHAnsi" w:hAnsiTheme="minorHAnsi" w:cstheme="minorHAnsi"/>
          <w:b/>
          <w:bCs/>
        </w:rPr>
        <w:t>Person Specification</w:t>
      </w:r>
    </w:p>
    <w:p w14:paraId="34DC9D49" w14:textId="77777777" w:rsidR="00CF4857" w:rsidRPr="004D7438" w:rsidRDefault="00CF4857" w:rsidP="003E4FBE">
      <w:pPr>
        <w:jc w:val="both"/>
        <w:rPr>
          <w:rFonts w:asciiTheme="minorHAnsi" w:hAnsiTheme="minorHAnsi" w:cstheme="minorHAnsi"/>
          <w:b/>
          <w:bCs/>
        </w:rPr>
      </w:pPr>
    </w:p>
    <w:p w14:paraId="7CE158DA" w14:textId="6D4E4191" w:rsidR="00E97742" w:rsidRPr="004D7438" w:rsidRDefault="007B0B20" w:rsidP="39124CCD">
      <w:pPr>
        <w:jc w:val="both"/>
        <w:rPr>
          <w:rFonts w:asciiTheme="minorHAnsi" w:hAnsiTheme="minorHAnsi" w:cstheme="minorBidi"/>
          <w:b/>
          <w:bCs/>
        </w:rPr>
      </w:pPr>
      <w:r w:rsidRPr="39124CCD">
        <w:rPr>
          <w:rFonts w:asciiTheme="minorHAnsi" w:hAnsiTheme="minorHAnsi" w:cstheme="minorBidi"/>
          <w:b/>
          <w:bCs/>
        </w:rPr>
        <w:t>1</w:t>
      </w:r>
      <w:r w:rsidR="00032706" w:rsidRPr="39124CCD">
        <w:rPr>
          <w:rFonts w:asciiTheme="minorHAnsi" w:hAnsiTheme="minorHAnsi" w:cstheme="minorBidi"/>
          <w:b/>
          <w:bCs/>
        </w:rPr>
        <w:t>)</w:t>
      </w:r>
      <w:r w:rsidRPr="39124CCD">
        <w:rPr>
          <w:rFonts w:asciiTheme="minorHAnsi" w:hAnsiTheme="minorHAnsi" w:cstheme="minorBidi"/>
          <w:b/>
          <w:bCs/>
        </w:rPr>
        <w:t xml:space="preserve"> </w:t>
      </w:r>
      <w:r w:rsidR="00032706" w:rsidRPr="39124CCD">
        <w:rPr>
          <w:rFonts w:asciiTheme="minorHAnsi" w:hAnsiTheme="minorHAnsi" w:cstheme="minorBidi"/>
          <w:b/>
          <w:bCs/>
        </w:rPr>
        <w:t>Specialist K</w:t>
      </w:r>
      <w:r w:rsidR="00B4463C" w:rsidRPr="39124CCD">
        <w:rPr>
          <w:rFonts w:asciiTheme="minorHAnsi" w:hAnsiTheme="minorHAnsi" w:cstheme="minorBidi"/>
          <w:b/>
          <w:bCs/>
        </w:rPr>
        <w:t xml:space="preserve">nowledge and </w:t>
      </w:r>
      <w:r w:rsidR="00032706" w:rsidRPr="39124CCD">
        <w:rPr>
          <w:rFonts w:asciiTheme="minorHAnsi" w:hAnsiTheme="minorHAnsi" w:cstheme="minorBidi"/>
          <w:b/>
          <w:bCs/>
        </w:rPr>
        <w:t>E</w:t>
      </w:r>
      <w:r w:rsidR="00CF4857" w:rsidRPr="39124CCD">
        <w:rPr>
          <w:rFonts w:asciiTheme="minorHAnsi" w:hAnsiTheme="minorHAnsi" w:cstheme="minorBidi"/>
          <w:b/>
          <w:bCs/>
        </w:rPr>
        <w:t>xperience</w:t>
      </w:r>
    </w:p>
    <w:p w14:paraId="6C1A9F59" w14:textId="77777777" w:rsidR="00A12B78" w:rsidRPr="004D7438" w:rsidRDefault="00A12B78" w:rsidP="003E4FBE">
      <w:pPr>
        <w:jc w:val="both"/>
        <w:rPr>
          <w:rFonts w:asciiTheme="minorHAnsi" w:hAnsiTheme="minorHAnsi" w:cstheme="minorHAnsi"/>
          <w:b/>
          <w:bCs/>
        </w:rPr>
      </w:pPr>
      <w:r w:rsidRPr="004D7438">
        <w:rPr>
          <w:rFonts w:asciiTheme="minorHAnsi" w:hAnsiTheme="minorHAnsi" w:cstheme="minorHAnsi"/>
          <w:b/>
          <w:bCs/>
        </w:rPr>
        <w:t>Essential</w:t>
      </w:r>
    </w:p>
    <w:p w14:paraId="546018C9" w14:textId="77777777" w:rsidR="00871FB6" w:rsidRPr="00032706" w:rsidRDefault="00907F2E" w:rsidP="39124CCD">
      <w:pPr>
        <w:numPr>
          <w:ilvl w:val="1"/>
          <w:numId w:val="19"/>
        </w:numPr>
        <w:rPr>
          <w:rFonts w:asciiTheme="minorHAnsi" w:hAnsiTheme="minorHAnsi"/>
        </w:rPr>
      </w:pPr>
      <w:r w:rsidRPr="39124CCD">
        <w:rPr>
          <w:rFonts w:asciiTheme="minorHAnsi" w:hAnsiTheme="minorHAnsi"/>
        </w:rPr>
        <w:t>Wo</w:t>
      </w:r>
      <w:r w:rsidR="00871FB6" w:rsidRPr="39124CCD">
        <w:rPr>
          <w:rFonts w:asciiTheme="minorHAnsi" w:hAnsiTheme="minorHAnsi"/>
        </w:rPr>
        <w:t>rking</w:t>
      </w:r>
      <w:r w:rsidRPr="39124CCD">
        <w:rPr>
          <w:rFonts w:asciiTheme="minorHAnsi" w:hAnsiTheme="minorHAnsi"/>
        </w:rPr>
        <w:t xml:space="preserve"> knowledge of </w:t>
      </w:r>
      <w:r w:rsidR="00871FB6" w:rsidRPr="39124CCD">
        <w:rPr>
          <w:rFonts w:asciiTheme="minorHAnsi" w:hAnsiTheme="minorHAnsi"/>
        </w:rPr>
        <w:t xml:space="preserve">OT/Physiotherapy team </w:t>
      </w:r>
      <w:r w:rsidRPr="39124CCD">
        <w:rPr>
          <w:rFonts w:asciiTheme="minorHAnsi" w:hAnsiTheme="minorHAnsi"/>
        </w:rPr>
        <w:t>and experience of</w:t>
      </w:r>
      <w:r w:rsidR="00871FB6" w:rsidRPr="39124CCD">
        <w:rPr>
          <w:rFonts w:asciiTheme="minorHAnsi" w:hAnsiTheme="minorHAnsi"/>
        </w:rPr>
        <w:t xml:space="preserve"> </w:t>
      </w:r>
      <w:r w:rsidRPr="39124CCD">
        <w:rPr>
          <w:rFonts w:asciiTheme="minorHAnsi" w:hAnsiTheme="minorHAnsi"/>
        </w:rPr>
        <w:t xml:space="preserve">working with </w:t>
      </w:r>
      <w:r w:rsidR="00871FB6" w:rsidRPr="39124CCD">
        <w:rPr>
          <w:rFonts w:asciiTheme="minorHAnsi" w:hAnsiTheme="minorHAnsi"/>
        </w:rPr>
        <w:t>patients with physical impairment</w:t>
      </w:r>
    </w:p>
    <w:p w14:paraId="05A3AFD0" w14:textId="77777777" w:rsidR="00871FB6" w:rsidRPr="00032706" w:rsidRDefault="00871FB6" w:rsidP="39124CCD">
      <w:pPr>
        <w:numPr>
          <w:ilvl w:val="1"/>
          <w:numId w:val="19"/>
        </w:numPr>
        <w:rPr>
          <w:rFonts w:asciiTheme="minorHAnsi" w:hAnsiTheme="minorHAnsi"/>
        </w:rPr>
      </w:pPr>
      <w:r w:rsidRPr="39124CCD">
        <w:rPr>
          <w:rFonts w:asciiTheme="minorHAnsi" w:hAnsiTheme="minorHAnsi"/>
        </w:rPr>
        <w:t>Experience of rehabilitation and using and fitting adaptive equipment</w:t>
      </w:r>
    </w:p>
    <w:p w14:paraId="739C7B67" w14:textId="77777777" w:rsidR="00871FB6" w:rsidRPr="00032706" w:rsidRDefault="00871FB6" w:rsidP="39124CCD">
      <w:pPr>
        <w:numPr>
          <w:ilvl w:val="1"/>
          <w:numId w:val="19"/>
        </w:numPr>
        <w:rPr>
          <w:rFonts w:asciiTheme="minorHAnsi" w:hAnsiTheme="minorHAnsi"/>
        </w:rPr>
      </w:pPr>
      <w:r w:rsidRPr="39124CCD">
        <w:rPr>
          <w:rFonts w:asciiTheme="minorHAnsi" w:hAnsiTheme="minorHAnsi"/>
        </w:rPr>
        <w:t>Experience of Risk Assessment</w:t>
      </w:r>
    </w:p>
    <w:p w14:paraId="55370B23" w14:textId="77777777" w:rsidR="00871FB6" w:rsidRPr="00032706" w:rsidRDefault="007E2160" w:rsidP="39124CCD">
      <w:pPr>
        <w:numPr>
          <w:ilvl w:val="1"/>
          <w:numId w:val="19"/>
        </w:numPr>
        <w:rPr>
          <w:rFonts w:asciiTheme="minorHAnsi" w:hAnsiTheme="minorHAnsi"/>
        </w:rPr>
      </w:pPr>
      <w:r w:rsidRPr="39124CCD">
        <w:rPr>
          <w:rFonts w:asciiTheme="minorHAnsi" w:hAnsiTheme="minorHAnsi"/>
        </w:rPr>
        <w:t>K</w:t>
      </w:r>
      <w:r w:rsidR="00871FB6" w:rsidRPr="39124CCD">
        <w:rPr>
          <w:rFonts w:asciiTheme="minorHAnsi" w:hAnsiTheme="minorHAnsi"/>
        </w:rPr>
        <w:t>nowledge of core Occupational Therapy skills</w:t>
      </w:r>
    </w:p>
    <w:p w14:paraId="3BB32D22" w14:textId="77777777" w:rsidR="00871FB6" w:rsidRPr="00032706" w:rsidRDefault="007E2160" w:rsidP="39124CCD">
      <w:pPr>
        <w:numPr>
          <w:ilvl w:val="1"/>
          <w:numId w:val="19"/>
        </w:numPr>
        <w:rPr>
          <w:rFonts w:asciiTheme="minorHAnsi" w:hAnsiTheme="minorHAnsi"/>
        </w:rPr>
      </w:pPr>
      <w:r w:rsidRPr="39124CCD">
        <w:rPr>
          <w:rFonts w:asciiTheme="minorHAnsi" w:hAnsiTheme="minorHAnsi"/>
        </w:rPr>
        <w:t>K</w:t>
      </w:r>
      <w:r w:rsidR="00871FB6" w:rsidRPr="39124CCD">
        <w:rPr>
          <w:rFonts w:asciiTheme="minorHAnsi" w:hAnsiTheme="minorHAnsi"/>
        </w:rPr>
        <w:t>nowledge of core Physiotherapy skills</w:t>
      </w:r>
    </w:p>
    <w:p w14:paraId="63D74F03" w14:textId="77777777" w:rsidR="00871FB6" w:rsidRPr="00032706" w:rsidRDefault="00871FB6" w:rsidP="39124CCD">
      <w:pPr>
        <w:numPr>
          <w:ilvl w:val="1"/>
          <w:numId w:val="19"/>
        </w:numPr>
        <w:rPr>
          <w:rFonts w:asciiTheme="minorHAnsi" w:hAnsiTheme="minorHAnsi"/>
        </w:rPr>
      </w:pPr>
      <w:r w:rsidRPr="39124CCD">
        <w:rPr>
          <w:rFonts w:asciiTheme="minorHAnsi" w:hAnsiTheme="minorHAnsi"/>
        </w:rPr>
        <w:t>Experience of multi-disciplinary assessments and record keeping</w:t>
      </w:r>
    </w:p>
    <w:p w14:paraId="55FF01E0" w14:textId="77777777" w:rsidR="00907F2E" w:rsidRPr="00871FB6" w:rsidRDefault="00907F2E" w:rsidP="39124CCD">
      <w:pPr>
        <w:numPr>
          <w:ilvl w:val="1"/>
          <w:numId w:val="19"/>
        </w:numPr>
        <w:rPr>
          <w:rFonts w:asciiTheme="minorHAnsi" w:hAnsiTheme="minorHAnsi" w:cstheme="minorBidi"/>
        </w:rPr>
      </w:pPr>
      <w:r w:rsidRPr="39124CCD">
        <w:rPr>
          <w:rFonts w:asciiTheme="minorHAnsi" w:hAnsiTheme="minorHAnsi"/>
        </w:rPr>
        <w:t>B Tec or NVQ</w:t>
      </w:r>
      <w:r w:rsidRPr="39124CCD">
        <w:rPr>
          <w:rFonts w:asciiTheme="minorHAnsi" w:hAnsiTheme="minorHAnsi" w:cstheme="minorBidi"/>
        </w:rPr>
        <w:t xml:space="preserve"> 2 in Care or equivalent</w:t>
      </w:r>
    </w:p>
    <w:p w14:paraId="32F7DBC5" w14:textId="77777777" w:rsidR="00871FB6" w:rsidRPr="007B7F6D" w:rsidRDefault="00871FB6" w:rsidP="009B42DD">
      <w:pPr>
        <w:pStyle w:val="ListParagraph"/>
        <w:jc w:val="both"/>
        <w:rPr>
          <w:rFonts w:asciiTheme="minorHAnsi" w:hAnsiTheme="minorHAnsi" w:cstheme="minorHAnsi"/>
          <w:bCs/>
        </w:rPr>
      </w:pPr>
    </w:p>
    <w:p w14:paraId="2B045086" w14:textId="77777777" w:rsidR="00A12B78" w:rsidRPr="004D7438" w:rsidRDefault="00A12B78" w:rsidP="003E4FBE">
      <w:pPr>
        <w:jc w:val="both"/>
        <w:rPr>
          <w:rFonts w:asciiTheme="minorHAnsi" w:hAnsiTheme="minorHAnsi" w:cstheme="minorHAnsi"/>
          <w:b/>
          <w:bCs/>
        </w:rPr>
      </w:pPr>
      <w:r w:rsidRPr="004D7438">
        <w:rPr>
          <w:rFonts w:asciiTheme="minorHAnsi" w:hAnsiTheme="minorHAnsi" w:cstheme="minorHAnsi"/>
          <w:b/>
          <w:bCs/>
        </w:rPr>
        <w:t>Desirable</w:t>
      </w:r>
    </w:p>
    <w:p w14:paraId="5F91E198" w14:textId="77777777" w:rsidR="00871FB6" w:rsidRDefault="00172B29" w:rsidP="00032706">
      <w:pPr>
        <w:numPr>
          <w:ilvl w:val="1"/>
          <w:numId w:val="19"/>
        </w:numPr>
        <w:rPr>
          <w:rFonts w:asciiTheme="minorHAnsi" w:hAnsiTheme="minorHAnsi" w:cstheme="minorHAnsi"/>
          <w:bCs/>
        </w:rPr>
      </w:pPr>
      <w:r w:rsidRPr="004D7438">
        <w:rPr>
          <w:rFonts w:asciiTheme="minorHAnsi" w:hAnsiTheme="minorHAnsi" w:cstheme="minorHAnsi"/>
          <w:bCs/>
        </w:rPr>
        <w:t>Experience of</w:t>
      </w:r>
      <w:r w:rsidR="00871FB6">
        <w:rPr>
          <w:rFonts w:asciiTheme="minorHAnsi" w:hAnsiTheme="minorHAnsi" w:cstheme="minorHAnsi"/>
          <w:bCs/>
        </w:rPr>
        <w:t xml:space="preserve"> w</w:t>
      </w:r>
      <w:r w:rsidR="007B7F6D" w:rsidRPr="00871FB6">
        <w:rPr>
          <w:rFonts w:asciiTheme="minorHAnsi" w:hAnsiTheme="minorHAnsi" w:cstheme="minorHAnsi"/>
          <w:bCs/>
        </w:rPr>
        <w:t>ork within Palliative care</w:t>
      </w:r>
    </w:p>
    <w:p w14:paraId="2221322B" w14:textId="0C6E9B9E" w:rsidR="00032706" w:rsidRDefault="00032706" w:rsidP="39124CCD">
      <w:pPr>
        <w:jc w:val="both"/>
        <w:rPr>
          <w:rFonts w:asciiTheme="minorHAnsi" w:hAnsiTheme="minorHAnsi" w:cstheme="minorBidi"/>
          <w:b/>
          <w:bCs/>
        </w:rPr>
      </w:pPr>
    </w:p>
    <w:p w14:paraId="4D6D2E01" w14:textId="26258314" w:rsidR="006A54B9" w:rsidRPr="004D7438" w:rsidRDefault="007B0B20" w:rsidP="39124CCD">
      <w:pPr>
        <w:jc w:val="both"/>
        <w:rPr>
          <w:rFonts w:asciiTheme="minorHAnsi" w:hAnsiTheme="minorHAnsi" w:cstheme="minorBidi"/>
          <w:b/>
          <w:bCs/>
        </w:rPr>
      </w:pPr>
      <w:r w:rsidRPr="39124CCD">
        <w:rPr>
          <w:rFonts w:asciiTheme="minorHAnsi" w:hAnsiTheme="minorHAnsi" w:cstheme="minorBidi"/>
          <w:b/>
          <w:bCs/>
        </w:rPr>
        <w:t>2</w:t>
      </w:r>
      <w:r w:rsidR="00032706" w:rsidRPr="39124CCD">
        <w:rPr>
          <w:rFonts w:asciiTheme="minorHAnsi" w:hAnsiTheme="minorHAnsi" w:cstheme="minorBidi"/>
          <w:b/>
          <w:bCs/>
        </w:rPr>
        <w:t>)</w:t>
      </w:r>
      <w:r w:rsidRPr="39124CCD">
        <w:rPr>
          <w:rFonts w:asciiTheme="minorHAnsi" w:hAnsiTheme="minorHAnsi" w:cstheme="minorBidi"/>
          <w:b/>
          <w:bCs/>
        </w:rPr>
        <w:t xml:space="preserve"> </w:t>
      </w:r>
      <w:r w:rsidR="00032706" w:rsidRPr="39124CCD">
        <w:rPr>
          <w:rFonts w:asciiTheme="minorHAnsi" w:hAnsiTheme="minorHAnsi" w:cstheme="minorBidi"/>
          <w:b/>
          <w:bCs/>
        </w:rPr>
        <w:t>Skills and B</w:t>
      </w:r>
      <w:r w:rsidR="00380A2C" w:rsidRPr="39124CCD">
        <w:rPr>
          <w:rFonts w:asciiTheme="minorHAnsi" w:hAnsiTheme="minorHAnsi" w:cstheme="minorBidi"/>
          <w:b/>
          <w:bCs/>
        </w:rPr>
        <w:t>ehaviours</w:t>
      </w:r>
    </w:p>
    <w:p w14:paraId="15E9CA24" w14:textId="13088B75" w:rsidR="00871FB6" w:rsidRPr="00871FB6" w:rsidRDefault="00CA412C" w:rsidP="39124CCD">
      <w:pPr>
        <w:suppressAutoHyphens/>
        <w:rPr>
          <w:rFonts w:asciiTheme="minorHAnsi" w:hAnsiTheme="minorHAnsi" w:cstheme="minorBidi"/>
        </w:rPr>
      </w:pPr>
      <w:r w:rsidRPr="39124CCD">
        <w:rPr>
          <w:rFonts w:asciiTheme="minorHAnsi" w:hAnsiTheme="minorHAnsi" w:cstheme="minorBidi"/>
          <w:b/>
          <w:bCs/>
        </w:rPr>
        <w:t>Reliability</w:t>
      </w:r>
      <w:r w:rsidR="00871FB6" w:rsidRPr="39124CCD">
        <w:rPr>
          <w:rFonts w:asciiTheme="minorHAnsi" w:hAnsiTheme="minorHAnsi" w:cstheme="minorBidi"/>
          <w:b/>
          <w:bCs/>
        </w:rPr>
        <w:t xml:space="preserve">: </w:t>
      </w:r>
      <w:r w:rsidRPr="39124CCD">
        <w:rPr>
          <w:rFonts w:asciiTheme="minorHAnsi" w:hAnsiTheme="minorHAnsi" w:cstheme="minorBidi"/>
        </w:rPr>
        <w:t xml:space="preserve">Is reliable, and able to follow direction from qualified therapists, respecting </w:t>
      </w:r>
      <w:r w:rsidR="009249E6" w:rsidRPr="39124CCD">
        <w:rPr>
          <w:rFonts w:asciiTheme="minorHAnsi" w:hAnsiTheme="minorHAnsi" w:cstheme="minorBidi"/>
        </w:rPr>
        <w:t xml:space="preserve">policies and procedures. </w:t>
      </w:r>
      <w:bookmarkStart w:id="0" w:name="_Int_bVPU3aX2"/>
      <w:proofErr w:type="gramStart"/>
      <w:r w:rsidR="009249E6" w:rsidRPr="39124CCD">
        <w:rPr>
          <w:rFonts w:asciiTheme="minorHAnsi" w:hAnsiTheme="minorHAnsi" w:cstheme="minorBidi"/>
        </w:rPr>
        <w:t>Is able to</w:t>
      </w:r>
      <w:bookmarkEnd w:id="0"/>
      <w:proofErr w:type="gramEnd"/>
      <w:r w:rsidR="009249E6" w:rsidRPr="39124CCD">
        <w:rPr>
          <w:rFonts w:asciiTheme="minorHAnsi" w:hAnsiTheme="minorHAnsi" w:cstheme="minorBidi"/>
        </w:rPr>
        <w:t xml:space="preserve"> report any concerns/changes in the patient’s condition to qualified therapists</w:t>
      </w:r>
      <w:r w:rsidR="009B42DD" w:rsidRPr="39124CCD">
        <w:rPr>
          <w:rFonts w:asciiTheme="minorHAnsi" w:hAnsiTheme="minorHAnsi" w:cstheme="minorBidi"/>
        </w:rPr>
        <w:t>.</w:t>
      </w:r>
    </w:p>
    <w:p w14:paraId="26F6143D" w14:textId="4EFF8662" w:rsidR="00A12B78" w:rsidRPr="00E470D8" w:rsidRDefault="003E4FBE" w:rsidP="39124CCD">
      <w:pPr>
        <w:tabs>
          <w:tab w:val="left" w:pos="1728"/>
          <w:tab w:val="left" w:pos="2016"/>
          <w:tab w:val="left" w:pos="2833"/>
          <w:tab w:val="left" w:pos="3402"/>
          <w:tab w:val="left" w:pos="3967"/>
          <w:tab w:val="left" w:pos="4536"/>
          <w:tab w:val="left" w:pos="5101"/>
          <w:tab w:val="left" w:pos="5670"/>
          <w:tab w:val="left" w:pos="6235"/>
          <w:tab w:val="left" w:pos="6804"/>
          <w:tab w:val="left" w:pos="7369"/>
          <w:tab w:val="left" w:pos="7938"/>
          <w:tab w:val="left" w:pos="8503"/>
          <w:tab w:val="left" w:pos="8640"/>
        </w:tabs>
        <w:suppressAutoHyphens/>
        <w:jc w:val="both"/>
        <w:rPr>
          <w:rFonts w:asciiTheme="minorHAnsi" w:hAnsiTheme="minorHAnsi" w:cstheme="minorBidi"/>
        </w:rPr>
      </w:pPr>
      <w:r w:rsidRPr="39124CCD">
        <w:rPr>
          <w:rFonts w:asciiTheme="minorHAnsi" w:hAnsiTheme="minorHAnsi" w:cstheme="minorBidi"/>
          <w:b/>
          <w:bCs/>
        </w:rPr>
        <w:t>Communication</w:t>
      </w:r>
      <w:r w:rsidR="00E740B5" w:rsidRPr="39124CCD">
        <w:rPr>
          <w:rFonts w:asciiTheme="minorHAnsi" w:hAnsiTheme="minorHAnsi" w:cstheme="minorBidi"/>
          <w:b/>
          <w:bCs/>
        </w:rPr>
        <w:t xml:space="preserve">: </w:t>
      </w:r>
      <w:r w:rsidRPr="39124CCD">
        <w:rPr>
          <w:rFonts w:asciiTheme="minorHAnsi" w:hAnsiTheme="minorHAnsi" w:cstheme="minorBidi"/>
        </w:rPr>
        <w:t xml:space="preserve">Confident and clear communication </w:t>
      </w:r>
      <w:r w:rsidR="00E740B5" w:rsidRPr="39124CCD">
        <w:rPr>
          <w:rFonts w:asciiTheme="minorHAnsi" w:hAnsiTheme="minorHAnsi" w:cstheme="minorBidi"/>
        </w:rPr>
        <w:t xml:space="preserve">skills and able to explain equipment or exercises in an </w:t>
      </w:r>
      <w:proofErr w:type="gramStart"/>
      <w:r w:rsidR="00E740B5" w:rsidRPr="39124CCD">
        <w:rPr>
          <w:rFonts w:asciiTheme="minorHAnsi" w:hAnsiTheme="minorHAnsi" w:cstheme="minorBidi"/>
        </w:rPr>
        <w:t>easy to understand</w:t>
      </w:r>
      <w:proofErr w:type="gramEnd"/>
      <w:r w:rsidR="00E740B5" w:rsidRPr="39124CCD">
        <w:rPr>
          <w:rFonts w:asciiTheme="minorHAnsi" w:hAnsiTheme="minorHAnsi" w:cstheme="minorBidi"/>
        </w:rPr>
        <w:t xml:space="preserve"> manner</w:t>
      </w:r>
      <w:r w:rsidR="009B42DD" w:rsidRPr="39124CCD">
        <w:rPr>
          <w:rFonts w:asciiTheme="minorHAnsi" w:hAnsiTheme="minorHAnsi" w:cstheme="minorBidi"/>
        </w:rPr>
        <w:t>.</w:t>
      </w:r>
    </w:p>
    <w:p w14:paraId="64F45477" w14:textId="5A19601C" w:rsidR="00B4463C" w:rsidRDefault="003E4FBE" w:rsidP="39124CCD">
      <w:pPr>
        <w:tabs>
          <w:tab w:val="left" w:pos="1728"/>
          <w:tab w:val="left" w:pos="2016"/>
          <w:tab w:val="left" w:pos="2833"/>
          <w:tab w:val="left" w:pos="3402"/>
          <w:tab w:val="left" w:pos="3967"/>
          <w:tab w:val="left" w:pos="4536"/>
          <w:tab w:val="left" w:pos="5101"/>
          <w:tab w:val="left" w:pos="5670"/>
          <w:tab w:val="left" w:pos="6235"/>
          <w:tab w:val="left" w:pos="6804"/>
          <w:tab w:val="left" w:pos="7369"/>
          <w:tab w:val="left" w:pos="7938"/>
          <w:tab w:val="left" w:pos="8503"/>
          <w:tab w:val="left" w:pos="8640"/>
        </w:tabs>
        <w:suppressAutoHyphens/>
        <w:jc w:val="both"/>
        <w:rPr>
          <w:rFonts w:asciiTheme="minorHAnsi" w:hAnsiTheme="minorHAnsi" w:cstheme="minorBidi"/>
        </w:rPr>
      </w:pPr>
      <w:r w:rsidRPr="39124CCD">
        <w:rPr>
          <w:rFonts w:asciiTheme="minorHAnsi" w:hAnsiTheme="minorHAnsi" w:cstheme="minorBidi"/>
          <w:b/>
          <w:bCs/>
        </w:rPr>
        <w:t>Interpersonal skills</w:t>
      </w:r>
      <w:r w:rsidR="00B4463C" w:rsidRPr="39124CCD">
        <w:rPr>
          <w:rFonts w:asciiTheme="minorHAnsi" w:hAnsiTheme="minorHAnsi" w:cstheme="minorBidi"/>
          <w:b/>
          <w:bCs/>
        </w:rPr>
        <w:t>:</w:t>
      </w:r>
      <w:r w:rsidR="00B4463C" w:rsidRPr="39124CCD">
        <w:rPr>
          <w:rFonts w:asciiTheme="minorHAnsi" w:hAnsiTheme="minorHAnsi" w:cstheme="minorBidi"/>
        </w:rPr>
        <w:t xml:space="preserve"> </w:t>
      </w:r>
      <w:r w:rsidR="00E740B5" w:rsidRPr="39124CCD">
        <w:rPr>
          <w:rFonts w:asciiTheme="minorHAnsi" w:hAnsiTheme="minorHAnsi" w:cstheme="minorBidi"/>
        </w:rPr>
        <w:t>Good teamwork ability</w:t>
      </w:r>
      <w:r w:rsidRPr="39124CCD">
        <w:rPr>
          <w:rFonts w:asciiTheme="minorHAnsi" w:hAnsiTheme="minorHAnsi" w:cstheme="minorBidi"/>
        </w:rPr>
        <w:t xml:space="preserve"> and </w:t>
      </w:r>
      <w:r w:rsidR="00E740B5" w:rsidRPr="39124CCD">
        <w:rPr>
          <w:rFonts w:asciiTheme="minorHAnsi" w:hAnsiTheme="minorHAnsi" w:cstheme="minorBidi"/>
        </w:rPr>
        <w:t>able to take direction from senior therapists</w:t>
      </w:r>
      <w:r w:rsidRPr="39124CCD">
        <w:rPr>
          <w:rFonts w:asciiTheme="minorHAnsi" w:hAnsiTheme="minorHAnsi" w:cstheme="minorBidi"/>
        </w:rPr>
        <w:t xml:space="preserve">. Interacts with others in </w:t>
      </w:r>
      <w:r w:rsidR="00E740B5" w:rsidRPr="39124CCD">
        <w:rPr>
          <w:rFonts w:asciiTheme="minorHAnsi" w:hAnsiTheme="minorHAnsi" w:cstheme="minorBidi"/>
        </w:rPr>
        <w:t xml:space="preserve">an </w:t>
      </w:r>
      <w:r w:rsidRPr="39124CCD">
        <w:rPr>
          <w:rFonts w:asciiTheme="minorHAnsi" w:hAnsiTheme="minorHAnsi" w:cstheme="minorBidi"/>
        </w:rPr>
        <w:t>effective way</w:t>
      </w:r>
      <w:r w:rsidR="00E740B5" w:rsidRPr="39124CCD">
        <w:rPr>
          <w:rFonts w:asciiTheme="minorHAnsi" w:hAnsiTheme="minorHAnsi" w:cstheme="minorBidi"/>
        </w:rPr>
        <w:t xml:space="preserve"> and quickly builds relationships</w:t>
      </w:r>
    </w:p>
    <w:p w14:paraId="56B837D0" w14:textId="4D157FC6" w:rsidR="004D7438" w:rsidRPr="00E470D8" w:rsidRDefault="00B4463C" w:rsidP="39124CCD">
      <w:pPr>
        <w:tabs>
          <w:tab w:val="left" w:pos="1728"/>
          <w:tab w:val="left" w:pos="2016"/>
          <w:tab w:val="left" w:pos="2833"/>
          <w:tab w:val="left" w:pos="3402"/>
          <w:tab w:val="left" w:pos="3967"/>
          <w:tab w:val="left" w:pos="4536"/>
          <w:tab w:val="left" w:pos="5101"/>
          <w:tab w:val="left" w:pos="5670"/>
          <w:tab w:val="left" w:pos="6235"/>
          <w:tab w:val="left" w:pos="6804"/>
          <w:tab w:val="left" w:pos="7369"/>
          <w:tab w:val="left" w:pos="7938"/>
          <w:tab w:val="left" w:pos="8503"/>
          <w:tab w:val="left" w:pos="8640"/>
        </w:tabs>
        <w:suppressAutoHyphens/>
        <w:jc w:val="both"/>
        <w:rPr>
          <w:rFonts w:asciiTheme="minorHAnsi" w:hAnsiTheme="minorHAnsi" w:cstheme="minorBidi"/>
        </w:rPr>
      </w:pPr>
      <w:r w:rsidRPr="39124CCD">
        <w:rPr>
          <w:rFonts w:asciiTheme="minorHAnsi" w:hAnsiTheme="minorHAnsi" w:cstheme="minorBidi"/>
          <w:b/>
          <w:bCs/>
        </w:rPr>
        <w:t>Team w</w:t>
      </w:r>
      <w:r w:rsidR="00A12B78" w:rsidRPr="39124CCD">
        <w:rPr>
          <w:rFonts w:asciiTheme="minorHAnsi" w:hAnsiTheme="minorHAnsi" w:cstheme="minorBidi"/>
          <w:b/>
          <w:bCs/>
        </w:rPr>
        <w:t>orking</w:t>
      </w:r>
      <w:r w:rsidR="00B64806" w:rsidRPr="39124CCD">
        <w:rPr>
          <w:rFonts w:asciiTheme="minorHAnsi" w:hAnsiTheme="minorHAnsi" w:cstheme="minorBidi"/>
          <w:b/>
          <w:bCs/>
        </w:rPr>
        <w:t>:</w:t>
      </w:r>
      <w:r w:rsidR="00A12B78" w:rsidRPr="39124CCD">
        <w:rPr>
          <w:rFonts w:asciiTheme="minorHAnsi" w:hAnsiTheme="minorHAnsi" w:cstheme="minorBidi"/>
          <w:b/>
          <w:bCs/>
        </w:rPr>
        <w:t xml:space="preserve"> </w:t>
      </w:r>
      <w:r w:rsidR="00A12B78" w:rsidRPr="39124CCD">
        <w:rPr>
          <w:rFonts w:asciiTheme="minorHAnsi" w:hAnsiTheme="minorHAnsi" w:cstheme="minorBidi"/>
        </w:rPr>
        <w:t>Develops effective and supportive</w:t>
      </w:r>
      <w:r w:rsidR="00BD50DC" w:rsidRPr="39124CCD">
        <w:rPr>
          <w:rFonts w:asciiTheme="minorHAnsi" w:hAnsiTheme="minorHAnsi" w:cstheme="minorBidi"/>
        </w:rPr>
        <w:t xml:space="preserve"> relationships with colleagues.</w:t>
      </w:r>
    </w:p>
    <w:p w14:paraId="7441FB9A" w14:textId="77777777" w:rsidR="004D7438" w:rsidRPr="00032706" w:rsidRDefault="004D7438" w:rsidP="00032706">
      <w:pPr>
        <w:tabs>
          <w:tab w:val="left" w:pos="0"/>
          <w:tab w:val="left" w:pos="1728"/>
          <w:tab w:val="left" w:pos="2016"/>
          <w:tab w:val="left" w:pos="2833"/>
          <w:tab w:val="left" w:pos="3402"/>
          <w:tab w:val="left" w:pos="3967"/>
          <w:tab w:val="left" w:pos="4536"/>
          <w:tab w:val="left" w:pos="5101"/>
          <w:tab w:val="left" w:pos="5670"/>
          <w:tab w:val="left" w:pos="6235"/>
          <w:tab w:val="left" w:pos="6804"/>
          <w:tab w:val="left" w:pos="7369"/>
          <w:tab w:val="left" w:pos="7938"/>
          <w:tab w:val="left" w:pos="8503"/>
          <w:tab w:val="left" w:pos="8640"/>
        </w:tabs>
        <w:suppressAutoHyphens/>
        <w:jc w:val="both"/>
        <w:rPr>
          <w:rFonts w:asciiTheme="minorHAnsi" w:hAnsiTheme="minorHAnsi" w:cstheme="minorHAnsi"/>
        </w:rPr>
      </w:pPr>
      <w:r w:rsidRPr="39124CCD">
        <w:rPr>
          <w:rFonts w:asciiTheme="minorHAnsi" w:hAnsiTheme="minorHAnsi" w:cstheme="minorBidi"/>
          <w:b/>
          <w:bCs/>
        </w:rPr>
        <w:lastRenderedPageBreak/>
        <w:t>Organisation:</w:t>
      </w:r>
      <w:r w:rsidRPr="39124CCD">
        <w:rPr>
          <w:rFonts w:asciiTheme="minorHAnsi" w:hAnsiTheme="minorHAnsi" w:cstheme="minorBidi"/>
        </w:rPr>
        <w:t xml:space="preserve"> Organises own time effectively and creates own work schedules.  </w:t>
      </w:r>
      <w:r w:rsidR="003E4FBE" w:rsidRPr="39124CCD">
        <w:rPr>
          <w:rFonts w:asciiTheme="minorHAnsi" w:hAnsiTheme="minorHAnsi" w:cstheme="minorBidi"/>
        </w:rPr>
        <w:t xml:space="preserve">Able to </w:t>
      </w:r>
      <w:r w:rsidR="00E740B5" w:rsidRPr="39124CCD">
        <w:rPr>
          <w:rFonts w:asciiTheme="minorHAnsi" w:hAnsiTheme="minorHAnsi" w:cstheme="minorBidi"/>
        </w:rPr>
        <w:t xml:space="preserve">accurately document clinical work in both paper notes and electronic systems and set </w:t>
      </w:r>
      <w:r w:rsidRPr="39124CCD">
        <w:rPr>
          <w:rFonts w:asciiTheme="minorHAnsi" w:hAnsiTheme="minorHAnsi" w:cstheme="minorBidi"/>
        </w:rPr>
        <w:t xml:space="preserve">realistic </w:t>
      </w:r>
      <w:proofErr w:type="gramStart"/>
      <w:r w:rsidRPr="39124CCD">
        <w:rPr>
          <w:rFonts w:asciiTheme="minorHAnsi" w:hAnsiTheme="minorHAnsi" w:cstheme="minorBidi"/>
        </w:rPr>
        <w:t>time-scales</w:t>
      </w:r>
      <w:proofErr w:type="gramEnd"/>
      <w:r w:rsidRPr="39124CCD">
        <w:rPr>
          <w:rFonts w:asciiTheme="minorHAnsi" w:hAnsiTheme="minorHAnsi" w:cstheme="minorBidi"/>
        </w:rPr>
        <w:t>.</w:t>
      </w:r>
    </w:p>
    <w:p w14:paraId="16316FE5" w14:textId="77777777" w:rsidR="008A407E" w:rsidRDefault="008A407E" w:rsidP="003E4FBE">
      <w:pPr>
        <w:tabs>
          <w:tab w:val="left" w:pos="0"/>
          <w:tab w:val="left" w:pos="1728"/>
          <w:tab w:val="left" w:pos="2016"/>
          <w:tab w:val="left" w:pos="2833"/>
          <w:tab w:val="left" w:pos="3402"/>
          <w:tab w:val="left" w:pos="3967"/>
          <w:tab w:val="left" w:pos="4536"/>
          <w:tab w:val="left" w:pos="5101"/>
          <w:tab w:val="left" w:pos="5670"/>
          <w:tab w:val="left" w:pos="6235"/>
          <w:tab w:val="left" w:pos="6804"/>
          <w:tab w:val="left" w:pos="7369"/>
          <w:tab w:val="left" w:pos="7938"/>
          <w:tab w:val="left" w:pos="8503"/>
          <w:tab w:val="left" w:pos="8640"/>
        </w:tabs>
        <w:suppressAutoHyphens/>
        <w:jc w:val="both"/>
        <w:rPr>
          <w:rFonts w:asciiTheme="minorHAnsi" w:hAnsiTheme="minorHAnsi" w:cstheme="minorHAnsi"/>
        </w:rPr>
      </w:pPr>
    </w:p>
    <w:p w14:paraId="019E6861" w14:textId="6A65323C" w:rsidR="00380A2C" w:rsidRPr="004D7438" w:rsidRDefault="007B0B20" w:rsidP="003E4FBE">
      <w:pPr>
        <w:jc w:val="both"/>
        <w:rPr>
          <w:rFonts w:asciiTheme="minorHAnsi" w:hAnsiTheme="minorHAnsi" w:cstheme="minorHAnsi"/>
          <w:bCs/>
        </w:rPr>
      </w:pPr>
      <w:r>
        <w:rPr>
          <w:rFonts w:asciiTheme="minorHAnsi" w:hAnsiTheme="minorHAnsi" w:cstheme="minorHAnsi"/>
          <w:b/>
          <w:bCs/>
        </w:rPr>
        <w:t>3</w:t>
      </w:r>
      <w:r w:rsidR="00032706">
        <w:rPr>
          <w:rFonts w:asciiTheme="minorHAnsi" w:hAnsiTheme="minorHAnsi" w:cstheme="minorHAnsi"/>
          <w:b/>
          <w:bCs/>
        </w:rPr>
        <w:t>)</w:t>
      </w:r>
      <w:r>
        <w:rPr>
          <w:rFonts w:asciiTheme="minorHAnsi" w:hAnsiTheme="minorHAnsi" w:cstheme="minorHAnsi"/>
          <w:b/>
          <w:bCs/>
        </w:rPr>
        <w:t xml:space="preserve"> </w:t>
      </w:r>
      <w:r w:rsidR="00032706">
        <w:rPr>
          <w:rFonts w:asciiTheme="minorHAnsi" w:hAnsiTheme="minorHAnsi" w:cstheme="minorHAnsi"/>
          <w:b/>
          <w:bCs/>
        </w:rPr>
        <w:t>Special C</w:t>
      </w:r>
      <w:r w:rsidR="00380A2C" w:rsidRPr="004D7438">
        <w:rPr>
          <w:rFonts w:asciiTheme="minorHAnsi" w:hAnsiTheme="minorHAnsi" w:cstheme="minorHAnsi"/>
          <w:b/>
          <w:bCs/>
        </w:rPr>
        <w:t>onditions</w:t>
      </w:r>
    </w:p>
    <w:p w14:paraId="35170FF4" w14:textId="4AEE7A65" w:rsidR="00380A2C" w:rsidRDefault="004D7438" w:rsidP="003E4FBE">
      <w:pPr>
        <w:jc w:val="both"/>
        <w:rPr>
          <w:rFonts w:asciiTheme="minorHAnsi" w:hAnsiTheme="minorHAnsi" w:cstheme="minorHAnsi"/>
          <w:bCs/>
        </w:rPr>
      </w:pPr>
      <w:r w:rsidRPr="00B81562">
        <w:rPr>
          <w:rFonts w:asciiTheme="minorHAnsi" w:hAnsiTheme="minorHAnsi"/>
        </w:rPr>
        <w:t>This post is cond</w:t>
      </w:r>
      <w:r w:rsidR="00C75E3A">
        <w:rPr>
          <w:rFonts w:asciiTheme="minorHAnsi" w:hAnsiTheme="minorHAnsi"/>
        </w:rPr>
        <w:t xml:space="preserve">itional to an </w:t>
      </w:r>
      <w:r>
        <w:rPr>
          <w:rFonts w:asciiTheme="minorHAnsi" w:hAnsiTheme="minorHAnsi"/>
        </w:rPr>
        <w:t xml:space="preserve">enhanced </w:t>
      </w:r>
      <w:r w:rsidRPr="00B81562">
        <w:rPr>
          <w:rFonts w:asciiTheme="minorHAnsi" w:hAnsiTheme="minorHAnsi"/>
        </w:rPr>
        <w:t xml:space="preserve">Disclosure and Barring Service </w:t>
      </w:r>
      <w:r w:rsidR="00032706">
        <w:rPr>
          <w:rFonts w:asciiTheme="minorHAnsi" w:hAnsiTheme="minorHAnsi"/>
        </w:rPr>
        <w:t xml:space="preserve">(DBS) </w:t>
      </w:r>
      <w:r w:rsidRPr="00B81562">
        <w:rPr>
          <w:rFonts w:asciiTheme="minorHAnsi" w:hAnsiTheme="minorHAnsi"/>
        </w:rPr>
        <w:t>Check</w:t>
      </w:r>
      <w:r>
        <w:rPr>
          <w:rFonts w:asciiTheme="minorHAnsi" w:hAnsiTheme="minorHAnsi"/>
        </w:rPr>
        <w:t>.</w:t>
      </w:r>
      <w:r w:rsidRPr="004D7438">
        <w:rPr>
          <w:rFonts w:asciiTheme="minorHAnsi" w:hAnsiTheme="minorHAnsi" w:cstheme="minorHAnsi"/>
          <w:bCs/>
        </w:rPr>
        <w:t xml:space="preserve"> </w:t>
      </w:r>
    </w:p>
    <w:p w14:paraId="50CBDEC1" w14:textId="77777777" w:rsidR="00B4463C" w:rsidRDefault="00B4463C" w:rsidP="003E4FBE">
      <w:pPr>
        <w:jc w:val="both"/>
        <w:rPr>
          <w:rFonts w:asciiTheme="minorHAnsi" w:hAnsiTheme="minorHAnsi" w:cstheme="minorHAnsi"/>
          <w:bCs/>
        </w:rPr>
      </w:pPr>
    </w:p>
    <w:p w14:paraId="23546079" w14:textId="0A9EE02A" w:rsidR="3F4EFD61" w:rsidRDefault="3F4EFD61" w:rsidP="19A2C17F">
      <w:pPr>
        <w:rPr>
          <w:rFonts w:ascii="Calibri" w:eastAsia="Calibri" w:hAnsi="Calibri" w:cs="Calibri"/>
          <w:color w:val="000000" w:themeColor="text1"/>
          <w:lang w:val="en-US"/>
        </w:rPr>
      </w:pPr>
      <w:r w:rsidRPr="19A2C17F">
        <w:rPr>
          <w:rStyle w:val="normaltextrun"/>
          <w:rFonts w:ascii="Calibri" w:eastAsia="Calibri" w:hAnsi="Calibri" w:cs="Calibri"/>
          <w:b/>
          <w:bCs/>
          <w:color w:val="000000" w:themeColor="text1"/>
        </w:rPr>
        <w:t>Our values </w:t>
      </w:r>
      <w:r w:rsidRPr="19A2C17F">
        <w:rPr>
          <w:rStyle w:val="eop"/>
          <w:rFonts w:ascii="Calibri" w:eastAsia="Calibri" w:hAnsi="Calibri" w:cs="Calibri"/>
          <w:color w:val="000000" w:themeColor="text1"/>
        </w:rPr>
        <w:t> </w:t>
      </w:r>
    </w:p>
    <w:p w14:paraId="42C2CAE8" w14:textId="356C5528" w:rsidR="3F4EFD61" w:rsidRDefault="3F4EFD61" w:rsidP="19A2C17F">
      <w:pPr>
        <w:pStyle w:val="ListParagraph"/>
        <w:numPr>
          <w:ilvl w:val="0"/>
          <w:numId w:val="1"/>
        </w:numPr>
        <w:tabs>
          <w:tab w:val="num" w:pos="709"/>
        </w:tabs>
        <w:ind w:left="0" w:firstLine="426"/>
        <w:rPr>
          <w:rFonts w:ascii="Calibri" w:eastAsia="Calibri" w:hAnsi="Calibri" w:cs="Calibri"/>
          <w:color w:val="000000" w:themeColor="text1"/>
          <w:lang w:val="en-US"/>
        </w:rPr>
      </w:pPr>
      <w:r w:rsidRPr="19A2C17F">
        <w:rPr>
          <w:rStyle w:val="normaltextrun"/>
          <w:rFonts w:ascii="Calibri" w:eastAsia="Calibri" w:hAnsi="Calibri" w:cs="Calibri"/>
          <w:color w:val="000000" w:themeColor="text1"/>
        </w:rPr>
        <w:t>Respect, dignity and the privacy of our patients and families always come first </w:t>
      </w:r>
    </w:p>
    <w:p w14:paraId="35FD3318" w14:textId="73E955CE" w:rsidR="3F4EFD61" w:rsidRDefault="3F4EFD61" w:rsidP="19A2C17F">
      <w:pPr>
        <w:pStyle w:val="ListParagraph"/>
        <w:numPr>
          <w:ilvl w:val="0"/>
          <w:numId w:val="1"/>
        </w:numPr>
        <w:tabs>
          <w:tab w:val="num" w:pos="709"/>
        </w:tabs>
        <w:ind w:left="0" w:firstLine="426"/>
        <w:rPr>
          <w:rFonts w:ascii="Calibri" w:eastAsia="Calibri" w:hAnsi="Calibri" w:cs="Calibri"/>
          <w:color w:val="000000" w:themeColor="text1"/>
          <w:lang w:val="en-US"/>
        </w:rPr>
      </w:pPr>
      <w:r w:rsidRPr="19A2C17F">
        <w:rPr>
          <w:rStyle w:val="normaltextrun"/>
          <w:rFonts w:ascii="Calibri" w:eastAsia="Calibri" w:hAnsi="Calibri" w:cs="Calibri"/>
          <w:color w:val="000000" w:themeColor="text1"/>
        </w:rPr>
        <w:t>Compassion and respect towards each other  </w:t>
      </w:r>
    </w:p>
    <w:p w14:paraId="292B335C" w14:textId="7BE2CEA9" w:rsidR="3F4EFD61" w:rsidRDefault="3F4EFD61" w:rsidP="19A2C17F">
      <w:pPr>
        <w:pStyle w:val="ListParagraph"/>
        <w:numPr>
          <w:ilvl w:val="0"/>
          <w:numId w:val="1"/>
        </w:numPr>
        <w:tabs>
          <w:tab w:val="num" w:pos="709"/>
        </w:tabs>
        <w:ind w:left="0" w:firstLine="426"/>
        <w:rPr>
          <w:rFonts w:ascii="Calibri" w:eastAsia="Calibri" w:hAnsi="Calibri" w:cs="Calibri"/>
          <w:color w:val="000000" w:themeColor="text1"/>
          <w:lang w:val="en-US"/>
        </w:rPr>
      </w:pPr>
      <w:r w:rsidRPr="19A2C17F">
        <w:rPr>
          <w:rStyle w:val="normaltextrun"/>
          <w:rFonts w:ascii="Calibri" w:eastAsia="Calibri" w:hAnsi="Calibri" w:cs="Calibri"/>
          <w:color w:val="000000" w:themeColor="text1"/>
        </w:rPr>
        <w:t>People are at the heart of everything we do  </w:t>
      </w:r>
    </w:p>
    <w:p w14:paraId="31C6F936" w14:textId="506D8C89" w:rsidR="3F4EFD61" w:rsidRDefault="3F4EFD61" w:rsidP="19A2C17F">
      <w:pPr>
        <w:pStyle w:val="ListParagraph"/>
        <w:numPr>
          <w:ilvl w:val="0"/>
          <w:numId w:val="1"/>
        </w:numPr>
        <w:tabs>
          <w:tab w:val="num" w:pos="709"/>
        </w:tabs>
        <w:ind w:left="0" w:firstLine="426"/>
        <w:rPr>
          <w:rFonts w:ascii="Calibri" w:eastAsia="Calibri" w:hAnsi="Calibri" w:cs="Calibri"/>
          <w:color w:val="000000" w:themeColor="text1"/>
          <w:lang w:val="en-US"/>
        </w:rPr>
      </w:pPr>
      <w:r w:rsidRPr="19A2C17F">
        <w:rPr>
          <w:rStyle w:val="normaltextrun"/>
          <w:rFonts w:ascii="Calibri" w:eastAsia="Calibri" w:hAnsi="Calibri" w:cs="Calibri"/>
          <w:color w:val="000000" w:themeColor="text1"/>
        </w:rPr>
        <w:t>Transparency and candour  </w:t>
      </w:r>
    </w:p>
    <w:p w14:paraId="42CE9F26" w14:textId="1C608AC5" w:rsidR="3F4EFD61" w:rsidRDefault="3F4EFD61" w:rsidP="19A2C17F">
      <w:pPr>
        <w:pStyle w:val="ListParagraph"/>
        <w:numPr>
          <w:ilvl w:val="0"/>
          <w:numId w:val="1"/>
        </w:numPr>
        <w:tabs>
          <w:tab w:val="num" w:pos="709"/>
        </w:tabs>
        <w:ind w:left="0" w:firstLine="426"/>
        <w:rPr>
          <w:rFonts w:ascii="Calibri" w:eastAsia="Calibri" w:hAnsi="Calibri" w:cs="Calibri"/>
          <w:color w:val="000000" w:themeColor="text1"/>
          <w:lang w:val="en-US"/>
        </w:rPr>
      </w:pPr>
      <w:r w:rsidRPr="19A2C17F">
        <w:rPr>
          <w:rStyle w:val="normaltextrun"/>
          <w:rFonts w:ascii="Calibri" w:eastAsia="Calibri" w:hAnsi="Calibri" w:cs="Calibri"/>
          <w:color w:val="000000" w:themeColor="text1"/>
        </w:rPr>
        <w:t>Collaborative working and a common-sense approach </w:t>
      </w:r>
      <w:r w:rsidRPr="19A2C17F">
        <w:rPr>
          <w:rFonts w:ascii="Calibri" w:eastAsia="Calibri" w:hAnsi="Calibri" w:cs="Calibri"/>
          <w:b/>
          <w:bCs/>
          <w:color w:val="000000" w:themeColor="text1"/>
        </w:rPr>
        <w:t xml:space="preserve"> </w:t>
      </w:r>
    </w:p>
    <w:p w14:paraId="613E631E" w14:textId="4EB3E5CC" w:rsidR="19A2C17F" w:rsidRDefault="19A2C17F" w:rsidP="19A2C17F">
      <w:pPr>
        <w:rPr>
          <w:rFonts w:ascii="Calibri" w:eastAsia="Calibri" w:hAnsi="Calibri" w:cs="Calibri"/>
          <w:color w:val="000000" w:themeColor="text1"/>
          <w:lang w:val="en-US"/>
        </w:rPr>
      </w:pPr>
    </w:p>
    <w:p w14:paraId="3067B6D5" w14:textId="7B6DFA79" w:rsidR="3F4EFD61" w:rsidRDefault="3F4EFD61" w:rsidP="19A2C17F">
      <w:pPr>
        <w:pStyle w:val="BodyText"/>
        <w:rPr>
          <w:rFonts w:ascii="Calibri" w:eastAsia="Calibri" w:hAnsi="Calibri" w:cs="Calibri"/>
          <w:color w:val="000000" w:themeColor="text1"/>
          <w:sz w:val="24"/>
          <w:lang w:val="en-US"/>
        </w:rPr>
      </w:pPr>
      <w:r w:rsidRPr="19A2C17F">
        <w:rPr>
          <w:rFonts w:ascii="Calibri" w:eastAsia="Calibri" w:hAnsi="Calibri" w:cs="Calibri"/>
          <w:b/>
          <w:bCs/>
          <w:color w:val="000000" w:themeColor="text1"/>
          <w:sz w:val="24"/>
        </w:rPr>
        <w:t>Equal Opportunities Statement</w:t>
      </w:r>
      <w:r w:rsidRPr="19A2C17F">
        <w:rPr>
          <w:rFonts w:ascii="Calibri" w:eastAsia="Calibri" w:hAnsi="Calibri" w:cs="Calibri"/>
          <w:color w:val="000000" w:themeColor="text1"/>
          <w:sz w:val="24"/>
        </w:rPr>
        <w:t xml:space="preserve"> </w:t>
      </w:r>
    </w:p>
    <w:p w14:paraId="04EBFB9E" w14:textId="7B7EE91F" w:rsidR="3F4EFD61" w:rsidRDefault="3F4EFD61" w:rsidP="19A2C17F">
      <w:pPr>
        <w:pStyle w:val="BodyText"/>
        <w:rPr>
          <w:rFonts w:ascii="Calibri" w:eastAsia="Calibri" w:hAnsi="Calibri" w:cs="Calibri"/>
          <w:color w:val="000000" w:themeColor="text1"/>
          <w:sz w:val="24"/>
        </w:rPr>
      </w:pPr>
      <w:r w:rsidRPr="19A2C17F">
        <w:rPr>
          <w:rFonts w:ascii="Calibri" w:eastAsia="Calibri" w:hAnsi="Calibri" w:cs="Calibri"/>
          <w:color w:val="000000" w:themeColor="text1"/>
          <w:sz w:val="24"/>
        </w:rPr>
        <w:t>At St Michael’s Hospice we are committed to an equal opportunities approach in everything we do. This means that we seek to ensure anyone connected with St Michael’s, from patients and families through to donors, supporters, volunteers and staff are treated fairly, appropriately and with dignity and respect.</w:t>
      </w:r>
    </w:p>
    <w:p w14:paraId="549761C9" w14:textId="25EDDBAA" w:rsidR="19A2C17F" w:rsidRDefault="19A2C17F" w:rsidP="19A2C17F">
      <w:pPr>
        <w:pStyle w:val="BodyText"/>
        <w:rPr>
          <w:rFonts w:ascii="Calibri" w:eastAsia="Calibri" w:hAnsi="Calibri" w:cs="Calibri"/>
          <w:color w:val="000000" w:themeColor="text1"/>
          <w:sz w:val="24"/>
        </w:rPr>
      </w:pPr>
    </w:p>
    <w:p w14:paraId="3E701635" w14:textId="1BC9A619" w:rsidR="10E86DA2" w:rsidRDefault="10E86DA2" w:rsidP="04AE2C67">
      <w:pPr>
        <w:jc w:val="both"/>
        <w:rPr>
          <w:rFonts w:asciiTheme="minorHAnsi" w:hAnsiTheme="minorHAnsi" w:cstheme="minorBidi"/>
          <w:b/>
          <w:bCs/>
        </w:rPr>
      </w:pPr>
      <w:r w:rsidRPr="04AE2C67">
        <w:rPr>
          <w:rFonts w:asciiTheme="minorHAnsi" w:hAnsiTheme="minorHAnsi" w:cstheme="minorBidi"/>
          <w:b/>
          <w:bCs/>
        </w:rPr>
        <w:t>January 2023</w:t>
      </w:r>
    </w:p>
    <w:p w14:paraId="56DCE89A" w14:textId="77777777" w:rsidR="0048F108" w:rsidRPr="004D7438" w:rsidRDefault="0048F108" w:rsidP="003E4FBE">
      <w:pPr>
        <w:jc w:val="both"/>
        <w:rPr>
          <w:rFonts w:asciiTheme="minorHAnsi" w:hAnsiTheme="minorHAnsi" w:cs="Arial"/>
        </w:rPr>
      </w:pPr>
    </w:p>
    <w:sectPr w:rsidR="0048F108" w:rsidRPr="004D7438" w:rsidSect="0007723E">
      <w:footerReference w:type="default" r:id="rId12"/>
      <w:pgSz w:w="11906" w:h="16838"/>
      <w:pgMar w:top="1080" w:right="1440" w:bottom="72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64F51B" w14:textId="77777777" w:rsidR="00C57BD4" w:rsidRDefault="00C57BD4" w:rsidP="00B4463C">
      <w:r>
        <w:separator/>
      </w:r>
    </w:p>
  </w:endnote>
  <w:endnote w:type="continuationSeparator" w:id="0">
    <w:p w14:paraId="31D8CD06" w14:textId="77777777" w:rsidR="00C57BD4" w:rsidRDefault="00C57BD4" w:rsidP="00B4463C">
      <w:r>
        <w:continuationSeparator/>
      </w:r>
    </w:p>
  </w:endnote>
  <w:endnote w:type="continuationNotice" w:id="1">
    <w:p w14:paraId="514D4E67" w14:textId="77777777" w:rsidR="0007723E" w:rsidRDefault="000772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2FDCBC" w14:textId="77777777" w:rsidR="006A54B9" w:rsidRDefault="006A54B9" w:rsidP="006A54B9">
    <w:pPr>
      <w:pStyle w:val="p1"/>
      <w:rPr>
        <w:b/>
        <w:bCs/>
        <w:sz w:val="24"/>
        <w:szCs w:val="24"/>
      </w:rPr>
    </w:pPr>
  </w:p>
  <w:p w14:paraId="5033DD9B" w14:textId="77777777" w:rsidR="006A54B9" w:rsidRDefault="00B4463C" w:rsidP="006A54B9">
    <w:pPr>
      <w:pStyle w:val="p1"/>
      <w:rPr>
        <w:sz w:val="24"/>
        <w:szCs w:val="24"/>
      </w:rPr>
    </w:pPr>
    <w:r w:rsidRPr="00B4463C">
      <w:rPr>
        <w:b/>
        <w:bCs/>
        <w:sz w:val="24"/>
        <w:szCs w:val="24"/>
      </w:rPr>
      <w:t xml:space="preserve">St Michael’s Hospice </w:t>
    </w:r>
    <w:r w:rsidRPr="00B4463C">
      <w:rPr>
        <w:sz w:val="24"/>
        <w:szCs w:val="24"/>
      </w:rPr>
      <w:t>A registered charity: number 511179</w:t>
    </w:r>
    <w:r w:rsidRPr="00B4463C">
      <w:rPr>
        <w:rStyle w:val="apple-converted-space"/>
        <w:sz w:val="24"/>
        <w:szCs w:val="24"/>
      </w:rPr>
      <w:t xml:space="preserve">  </w:t>
    </w:r>
  </w:p>
  <w:p w14:paraId="70C95DD2" w14:textId="77777777" w:rsidR="00B4463C" w:rsidRPr="00B4463C" w:rsidRDefault="00B4463C" w:rsidP="006A54B9">
    <w:pPr>
      <w:pStyle w:val="p2"/>
      <w:rPr>
        <w:sz w:val="24"/>
        <w:szCs w:val="24"/>
      </w:rPr>
    </w:pPr>
    <w:r w:rsidRPr="00B4463C">
      <w:rPr>
        <w:sz w:val="24"/>
        <w:szCs w:val="24"/>
      </w:rPr>
      <w:t>Registered Office:</w:t>
    </w:r>
    <w:r w:rsidRPr="00B4463C">
      <w:rPr>
        <w:rStyle w:val="apple-converted-space"/>
        <w:sz w:val="24"/>
        <w:szCs w:val="24"/>
      </w:rPr>
      <w:t xml:space="preserve">  </w:t>
    </w:r>
    <w:r w:rsidRPr="00B4463C">
      <w:rPr>
        <w:sz w:val="24"/>
        <w:szCs w:val="24"/>
      </w:rPr>
      <w:t xml:space="preserve">St Michael’s Hospice, Bartestree, </w:t>
    </w:r>
    <w:proofErr w:type="gramStart"/>
    <w:r w:rsidRPr="00B4463C">
      <w:rPr>
        <w:sz w:val="24"/>
        <w:szCs w:val="24"/>
      </w:rPr>
      <w:t>Hereford</w:t>
    </w:r>
    <w:r w:rsidRPr="00B4463C">
      <w:rPr>
        <w:rStyle w:val="apple-converted-space"/>
        <w:sz w:val="24"/>
        <w:szCs w:val="24"/>
      </w:rPr>
      <w:t xml:space="preserve">  </w:t>
    </w:r>
    <w:r w:rsidRPr="00B4463C">
      <w:rPr>
        <w:sz w:val="24"/>
        <w:szCs w:val="24"/>
      </w:rPr>
      <w:t>HR</w:t>
    </w:r>
    <w:proofErr w:type="gramEnd"/>
    <w:r w:rsidRPr="00B4463C">
      <w:rPr>
        <w:sz w:val="24"/>
        <w:szCs w:val="24"/>
      </w:rPr>
      <w:t>1 4HA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B40239" w14:textId="77777777" w:rsidR="00C57BD4" w:rsidRDefault="00C57BD4" w:rsidP="00B4463C">
      <w:r>
        <w:separator/>
      </w:r>
    </w:p>
  </w:footnote>
  <w:footnote w:type="continuationSeparator" w:id="0">
    <w:p w14:paraId="16D40673" w14:textId="77777777" w:rsidR="00C57BD4" w:rsidRDefault="00C57BD4" w:rsidP="00B4463C">
      <w:r>
        <w:continuationSeparator/>
      </w:r>
    </w:p>
  </w:footnote>
  <w:footnote w:type="continuationNotice" w:id="1">
    <w:p w14:paraId="1FCD248F" w14:textId="77777777" w:rsidR="0007723E" w:rsidRDefault="0007723E"/>
  </w:footnote>
</w:footnotes>
</file>

<file path=word/intelligence2.xml><?xml version="1.0" encoding="utf-8"?>
<int2:intelligence xmlns:int2="http://schemas.microsoft.com/office/intelligence/2020/intelligence" xmlns:oel="http://schemas.microsoft.com/office/2019/extlst">
  <int2:observations>
    <int2:bookmark int2:bookmarkName="_Int_bVPU3aX2" int2:invalidationBookmarkName="" int2:hashCode="2m/akweO7MGHgR" int2:id="Bc4rKplo">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A6B3F"/>
    <w:multiLevelType w:val="hybridMultilevel"/>
    <w:tmpl w:val="4FFCEE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747AD3"/>
    <w:multiLevelType w:val="hybridMultilevel"/>
    <w:tmpl w:val="83B09654"/>
    <w:lvl w:ilvl="0" w:tplc="9D101978">
      <w:start w:val="1"/>
      <w:numFmt w:val="bullet"/>
      <w:lvlText w:val=""/>
      <w:lvlJc w:val="left"/>
      <w:pPr>
        <w:ind w:left="720" w:hanging="360"/>
      </w:pPr>
      <w:rPr>
        <w:rFonts w:ascii="Symbol" w:hAnsi="Symbol" w:hint="default"/>
      </w:rPr>
    </w:lvl>
    <w:lvl w:ilvl="1" w:tplc="5510C324">
      <w:start w:val="1"/>
      <w:numFmt w:val="bullet"/>
      <w:lvlText w:val="o"/>
      <w:lvlJc w:val="left"/>
      <w:pPr>
        <w:ind w:left="1440" w:hanging="360"/>
      </w:pPr>
      <w:rPr>
        <w:rFonts w:ascii="Courier New" w:hAnsi="Courier New" w:hint="default"/>
      </w:rPr>
    </w:lvl>
    <w:lvl w:ilvl="2" w:tplc="D61C6AC6">
      <w:start w:val="1"/>
      <w:numFmt w:val="bullet"/>
      <w:lvlText w:val=""/>
      <w:lvlJc w:val="left"/>
      <w:pPr>
        <w:ind w:left="2160" w:hanging="360"/>
      </w:pPr>
      <w:rPr>
        <w:rFonts w:ascii="Wingdings" w:hAnsi="Wingdings" w:hint="default"/>
      </w:rPr>
    </w:lvl>
    <w:lvl w:ilvl="3" w:tplc="B008D5C8">
      <w:start w:val="1"/>
      <w:numFmt w:val="bullet"/>
      <w:lvlText w:val=""/>
      <w:lvlJc w:val="left"/>
      <w:pPr>
        <w:ind w:left="2880" w:hanging="360"/>
      </w:pPr>
      <w:rPr>
        <w:rFonts w:ascii="Symbol" w:hAnsi="Symbol" w:hint="default"/>
      </w:rPr>
    </w:lvl>
    <w:lvl w:ilvl="4" w:tplc="E21CE33E">
      <w:start w:val="1"/>
      <w:numFmt w:val="bullet"/>
      <w:lvlText w:val="o"/>
      <w:lvlJc w:val="left"/>
      <w:pPr>
        <w:ind w:left="3600" w:hanging="360"/>
      </w:pPr>
      <w:rPr>
        <w:rFonts w:ascii="Courier New" w:hAnsi="Courier New" w:hint="default"/>
      </w:rPr>
    </w:lvl>
    <w:lvl w:ilvl="5" w:tplc="54D83C08">
      <w:start w:val="1"/>
      <w:numFmt w:val="bullet"/>
      <w:lvlText w:val=""/>
      <w:lvlJc w:val="left"/>
      <w:pPr>
        <w:ind w:left="4320" w:hanging="360"/>
      </w:pPr>
      <w:rPr>
        <w:rFonts w:ascii="Wingdings" w:hAnsi="Wingdings" w:hint="default"/>
      </w:rPr>
    </w:lvl>
    <w:lvl w:ilvl="6" w:tplc="6DB8B20E">
      <w:start w:val="1"/>
      <w:numFmt w:val="bullet"/>
      <w:lvlText w:val=""/>
      <w:lvlJc w:val="left"/>
      <w:pPr>
        <w:ind w:left="5040" w:hanging="360"/>
      </w:pPr>
      <w:rPr>
        <w:rFonts w:ascii="Symbol" w:hAnsi="Symbol" w:hint="default"/>
      </w:rPr>
    </w:lvl>
    <w:lvl w:ilvl="7" w:tplc="67546036">
      <w:start w:val="1"/>
      <w:numFmt w:val="bullet"/>
      <w:lvlText w:val="o"/>
      <w:lvlJc w:val="left"/>
      <w:pPr>
        <w:ind w:left="5760" w:hanging="360"/>
      </w:pPr>
      <w:rPr>
        <w:rFonts w:ascii="Courier New" w:hAnsi="Courier New" w:hint="default"/>
      </w:rPr>
    </w:lvl>
    <w:lvl w:ilvl="8" w:tplc="79DEC64A">
      <w:start w:val="1"/>
      <w:numFmt w:val="bullet"/>
      <w:lvlText w:val=""/>
      <w:lvlJc w:val="left"/>
      <w:pPr>
        <w:ind w:left="6480" w:hanging="360"/>
      </w:pPr>
      <w:rPr>
        <w:rFonts w:ascii="Wingdings" w:hAnsi="Wingdings" w:hint="default"/>
      </w:rPr>
    </w:lvl>
  </w:abstractNum>
  <w:abstractNum w:abstractNumId="2" w15:restartNumberingAfterBreak="0">
    <w:nsid w:val="04BB2BAB"/>
    <w:multiLevelType w:val="hybridMultilevel"/>
    <w:tmpl w:val="490231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A07FB7"/>
    <w:multiLevelType w:val="hybridMultilevel"/>
    <w:tmpl w:val="AE7E94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AE150C"/>
    <w:multiLevelType w:val="hybridMultilevel"/>
    <w:tmpl w:val="414EBE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F11A03"/>
    <w:multiLevelType w:val="hybridMultilevel"/>
    <w:tmpl w:val="378EB7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681BEE"/>
    <w:multiLevelType w:val="hybridMultilevel"/>
    <w:tmpl w:val="06F897F8"/>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3C0EAB"/>
    <w:multiLevelType w:val="hybridMultilevel"/>
    <w:tmpl w:val="E4B81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605446"/>
    <w:multiLevelType w:val="hybridMultilevel"/>
    <w:tmpl w:val="79681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893C67"/>
    <w:multiLevelType w:val="hybridMultilevel"/>
    <w:tmpl w:val="18968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0D621F"/>
    <w:multiLevelType w:val="hybridMultilevel"/>
    <w:tmpl w:val="18700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8132A11"/>
    <w:multiLevelType w:val="hybridMultilevel"/>
    <w:tmpl w:val="2870B61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DFF0BF6"/>
    <w:multiLevelType w:val="hybridMultilevel"/>
    <w:tmpl w:val="5928CF18"/>
    <w:lvl w:ilvl="0" w:tplc="801C3A8E">
      <w:start w:val="1"/>
      <w:numFmt w:val="bullet"/>
      <w:lvlText w:val=""/>
      <w:lvlJc w:val="left"/>
      <w:pPr>
        <w:ind w:left="720" w:hanging="360"/>
      </w:pPr>
      <w:rPr>
        <w:rFonts w:ascii="Symbol" w:hAnsi="Symbol" w:hint="default"/>
      </w:rPr>
    </w:lvl>
    <w:lvl w:ilvl="1" w:tplc="A68488C8">
      <w:start w:val="1"/>
      <w:numFmt w:val="bullet"/>
      <w:lvlText w:val="o"/>
      <w:lvlJc w:val="left"/>
      <w:pPr>
        <w:ind w:left="1440" w:hanging="360"/>
      </w:pPr>
      <w:rPr>
        <w:rFonts w:ascii="Courier New" w:hAnsi="Courier New" w:hint="default"/>
      </w:rPr>
    </w:lvl>
    <w:lvl w:ilvl="2" w:tplc="DAE8A2C4">
      <w:start w:val="1"/>
      <w:numFmt w:val="bullet"/>
      <w:lvlText w:val=""/>
      <w:lvlJc w:val="left"/>
      <w:pPr>
        <w:ind w:left="2160" w:hanging="360"/>
      </w:pPr>
      <w:rPr>
        <w:rFonts w:ascii="Wingdings" w:hAnsi="Wingdings" w:hint="default"/>
      </w:rPr>
    </w:lvl>
    <w:lvl w:ilvl="3" w:tplc="AFF0356C">
      <w:start w:val="1"/>
      <w:numFmt w:val="bullet"/>
      <w:lvlText w:val=""/>
      <w:lvlJc w:val="left"/>
      <w:pPr>
        <w:ind w:left="2880" w:hanging="360"/>
      </w:pPr>
      <w:rPr>
        <w:rFonts w:ascii="Symbol" w:hAnsi="Symbol" w:hint="default"/>
      </w:rPr>
    </w:lvl>
    <w:lvl w:ilvl="4" w:tplc="BEC64EDA">
      <w:start w:val="1"/>
      <w:numFmt w:val="bullet"/>
      <w:lvlText w:val="o"/>
      <w:lvlJc w:val="left"/>
      <w:pPr>
        <w:ind w:left="3600" w:hanging="360"/>
      </w:pPr>
      <w:rPr>
        <w:rFonts w:ascii="Courier New" w:hAnsi="Courier New" w:hint="default"/>
      </w:rPr>
    </w:lvl>
    <w:lvl w:ilvl="5" w:tplc="6820F512">
      <w:start w:val="1"/>
      <w:numFmt w:val="bullet"/>
      <w:lvlText w:val=""/>
      <w:lvlJc w:val="left"/>
      <w:pPr>
        <w:ind w:left="4320" w:hanging="360"/>
      </w:pPr>
      <w:rPr>
        <w:rFonts w:ascii="Wingdings" w:hAnsi="Wingdings" w:hint="default"/>
      </w:rPr>
    </w:lvl>
    <w:lvl w:ilvl="6" w:tplc="432C43E8">
      <w:start w:val="1"/>
      <w:numFmt w:val="bullet"/>
      <w:lvlText w:val=""/>
      <w:lvlJc w:val="left"/>
      <w:pPr>
        <w:ind w:left="5040" w:hanging="360"/>
      </w:pPr>
      <w:rPr>
        <w:rFonts w:ascii="Symbol" w:hAnsi="Symbol" w:hint="default"/>
      </w:rPr>
    </w:lvl>
    <w:lvl w:ilvl="7" w:tplc="8BF26B9E">
      <w:start w:val="1"/>
      <w:numFmt w:val="bullet"/>
      <w:lvlText w:val="o"/>
      <w:lvlJc w:val="left"/>
      <w:pPr>
        <w:ind w:left="5760" w:hanging="360"/>
      </w:pPr>
      <w:rPr>
        <w:rFonts w:ascii="Courier New" w:hAnsi="Courier New" w:hint="default"/>
      </w:rPr>
    </w:lvl>
    <w:lvl w:ilvl="8" w:tplc="03A06F50">
      <w:start w:val="1"/>
      <w:numFmt w:val="bullet"/>
      <w:lvlText w:val=""/>
      <w:lvlJc w:val="left"/>
      <w:pPr>
        <w:ind w:left="6480" w:hanging="360"/>
      </w:pPr>
      <w:rPr>
        <w:rFonts w:ascii="Wingdings" w:hAnsi="Wingdings" w:hint="default"/>
      </w:rPr>
    </w:lvl>
  </w:abstractNum>
  <w:abstractNum w:abstractNumId="13" w15:restartNumberingAfterBreak="0">
    <w:nsid w:val="36244938"/>
    <w:multiLevelType w:val="hybridMultilevel"/>
    <w:tmpl w:val="90DE1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6A52964"/>
    <w:multiLevelType w:val="hybridMultilevel"/>
    <w:tmpl w:val="52D42514"/>
    <w:lvl w:ilvl="0" w:tplc="E40AD162">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FAC6CE9"/>
    <w:multiLevelType w:val="hybridMultilevel"/>
    <w:tmpl w:val="45C88C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4436F4C"/>
    <w:multiLevelType w:val="multilevel"/>
    <w:tmpl w:val="2C58A702"/>
    <w:lvl w:ilvl="0">
      <w:start w:val="1"/>
      <w:numFmt w:val="decimal"/>
      <w:lvlText w:val="%1."/>
      <w:lvlJc w:val="left"/>
      <w:pPr>
        <w:ind w:left="360" w:hanging="360"/>
      </w:pPr>
      <w:rPr>
        <w:rFonts w:asciiTheme="minorHAnsi" w:eastAsiaTheme="minorHAnsi" w:hAnsiTheme="minorHAnsi" w:cstheme="minorBidi"/>
      </w:rPr>
    </w:lvl>
    <w:lvl w:ilvl="1">
      <w:start w:val="1"/>
      <w:numFmt w:val="bullet"/>
      <w:lvlText w:val=""/>
      <w:lvlJc w:val="left"/>
      <w:pPr>
        <w:ind w:left="360" w:hanging="360"/>
      </w:pPr>
      <w:rPr>
        <w:rFonts w:ascii="Symbol" w:hAnsi="Symbol"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7" w15:restartNumberingAfterBreak="0">
    <w:nsid w:val="611A7719"/>
    <w:multiLevelType w:val="hybridMultilevel"/>
    <w:tmpl w:val="F5A8DD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D3E3E0D"/>
    <w:multiLevelType w:val="hybridMultilevel"/>
    <w:tmpl w:val="5F70B6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FD63DB9"/>
    <w:multiLevelType w:val="hybridMultilevel"/>
    <w:tmpl w:val="34BC89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49D040C"/>
    <w:multiLevelType w:val="hybridMultilevel"/>
    <w:tmpl w:val="E380318C"/>
    <w:lvl w:ilvl="0" w:tplc="E40AD162">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4A768B5"/>
    <w:multiLevelType w:val="hybridMultilevel"/>
    <w:tmpl w:val="7C4022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6C07299"/>
    <w:multiLevelType w:val="hybridMultilevel"/>
    <w:tmpl w:val="69321856"/>
    <w:lvl w:ilvl="0" w:tplc="E40AD162">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8F47788"/>
    <w:multiLevelType w:val="multilevel"/>
    <w:tmpl w:val="6074B41A"/>
    <w:lvl w:ilvl="0">
      <w:start w:val="1"/>
      <w:numFmt w:val="decimal"/>
      <w:lvlText w:val="%1."/>
      <w:lvlJc w:val="left"/>
      <w:pPr>
        <w:ind w:left="360" w:hanging="360"/>
      </w:pPr>
      <w:rPr>
        <w:rFonts w:asciiTheme="minorHAnsi" w:eastAsiaTheme="minorHAnsi" w:hAnsiTheme="minorHAnsi" w:cstheme="minorBidi"/>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num w:numId="1" w16cid:durableId="1367607724">
    <w:abstractNumId w:val="12"/>
  </w:num>
  <w:num w:numId="2" w16cid:durableId="1781073407">
    <w:abstractNumId w:val="1"/>
  </w:num>
  <w:num w:numId="3" w16cid:durableId="1220287166">
    <w:abstractNumId w:val="22"/>
  </w:num>
  <w:num w:numId="4" w16cid:durableId="661541404">
    <w:abstractNumId w:val="20"/>
  </w:num>
  <w:num w:numId="5" w16cid:durableId="4865969">
    <w:abstractNumId w:val="14"/>
  </w:num>
  <w:num w:numId="6" w16cid:durableId="2137330791">
    <w:abstractNumId w:val="17"/>
  </w:num>
  <w:num w:numId="7" w16cid:durableId="1808351056">
    <w:abstractNumId w:val="4"/>
  </w:num>
  <w:num w:numId="8" w16cid:durableId="625352945">
    <w:abstractNumId w:val="7"/>
  </w:num>
  <w:num w:numId="9" w16cid:durableId="1003511617">
    <w:abstractNumId w:val="2"/>
  </w:num>
  <w:num w:numId="10" w16cid:durableId="1993243890">
    <w:abstractNumId w:val="6"/>
  </w:num>
  <w:num w:numId="11" w16cid:durableId="2016885279">
    <w:abstractNumId w:val="5"/>
  </w:num>
  <w:num w:numId="12" w16cid:durableId="1992326090">
    <w:abstractNumId w:val="13"/>
  </w:num>
  <w:num w:numId="13" w16cid:durableId="1537811878">
    <w:abstractNumId w:val="18"/>
  </w:num>
  <w:num w:numId="14" w16cid:durableId="1257247117">
    <w:abstractNumId w:val="0"/>
  </w:num>
  <w:num w:numId="15" w16cid:durableId="1479304800">
    <w:abstractNumId w:val="8"/>
  </w:num>
  <w:num w:numId="16" w16cid:durableId="1894271118">
    <w:abstractNumId w:val="21"/>
  </w:num>
  <w:num w:numId="17" w16cid:durableId="1699314476">
    <w:abstractNumId w:val="15"/>
  </w:num>
  <w:num w:numId="18" w16cid:durableId="1573155813">
    <w:abstractNumId w:val="23"/>
  </w:num>
  <w:num w:numId="19" w16cid:durableId="1074158347">
    <w:abstractNumId w:val="16"/>
  </w:num>
  <w:num w:numId="20" w16cid:durableId="152261230">
    <w:abstractNumId w:val="9"/>
  </w:num>
  <w:num w:numId="21" w16cid:durableId="1387727191">
    <w:abstractNumId w:val="10"/>
  </w:num>
  <w:num w:numId="22" w16cid:durableId="83958155">
    <w:abstractNumId w:val="19"/>
  </w:num>
  <w:num w:numId="23" w16cid:durableId="1618291392">
    <w:abstractNumId w:val="11"/>
  </w:num>
  <w:num w:numId="24" w16cid:durableId="4771129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3541"/>
    <w:rsid w:val="00002EB3"/>
    <w:rsid w:val="00011DC8"/>
    <w:rsid w:val="0002493E"/>
    <w:rsid w:val="00031308"/>
    <w:rsid w:val="00032706"/>
    <w:rsid w:val="000509E5"/>
    <w:rsid w:val="00051AF2"/>
    <w:rsid w:val="0007723E"/>
    <w:rsid w:val="00080FB9"/>
    <w:rsid w:val="000A5FC9"/>
    <w:rsid w:val="000D7DFD"/>
    <w:rsid w:val="00162D6E"/>
    <w:rsid w:val="00172B29"/>
    <w:rsid w:val="0019074B"/>
    <w:rsid w:val="00195E8C"/>
    <w:rsid w:val="001A6FA1"/>
    <w:rsid w:val="001F124C"/>
    <w:rsid w:val="002657F1"/>
    <w:rsid w:val="00295369"/>
    <w:rsid w:val="002C3541"/>
    <w:rsid w:val="002E02B1"/>
    <w:rsid w:val="00305847"/>
    <w:rsid w:val="003521E6"/>
    <w:rsid w:val="00380A2C"/>
    <w:rsid w:val="00394F92"/>
    <w:rsid w:val="003E4FBE"/>
    <w:rsid w:val="003E5E66"/>
    <w:rsid w:val="00425F47"/>
    <w:rsid w:val="00442E55"/>
    <w:rsid w:val="004543BE"/>
    <w:rsid w:val="0048F108"/>
    <w:rsid w:val="004D7438"/>
    <w:rsid w:val="004E79D5"/>
    <w:rsid w:val="00531FBB"/>
    <w:rsid w:val="00544171"/>
    <w:rsid w:val="005B6F1C"/>
    <w:rsid w:val="00617FFA"/>
    <w:rsid w:val="0062ABC8"/>
    <w:rsid w:val="00691D92"/>
    <w:rsid w:val="006951E2"/>
    <w:rsid w:val="006A5496"/>
    <w:rsid w:val="006A54B9"/>
    <w:rsid w:val="006A735C"/>
    <w:rsid w:val="006D4B4A"/>
    <w:rsid w:val="006E1930"/>
    <w:rsid w:val="00726BCE"/>
    <w:rsid w:val="007327A1"/>
    <w:rsid w:val="00750693"/>
    <w:rsid w:val="007920DB"/>
    <w:rsid w:val="007B0B20"/>
    <w:rsid w:val="007B7F6D"/>
    <w:rsid w:val="007E2160"/>
    <w:rsid w:val="007F0A7D"/>
    <w:rsid w:val="007F74C9"/>
    <w:rsid w:val="00804D8B"/>
    <w:rsid w:val="00811FAA"/>
    <w:rsid w:val="0083359B"/>
    <w:rsid w:val="008338FB"/>
    <w:rsid w:val="00871FB6"/>
    <w:rsid w:val="008A407E"/>
    <w:rsid w:val="008A5613"/>
    <w:rsid w:val="008A605E"/>
    <w:rsid w:val="008A6B89"/>
    <w:rsid w:val="008C76D4"/>
    <w:rsid w:val="008D7A88"/>
    <w:rsid w:val="00907F2E"/>
    <w:rsid w:val="00923965"/>
    <w:rsid w:val="009249E6"/>
    <w:rsid w:val="00954E75"/>
    <w:rsid w:val="00973C00"/>
    <w:rsid w:val="009A3078"/>
    <w:rsid w:val="009B42DD"/>
    <w:rsid w:val="009C0716"/>
    <w:rsid w:val="00A12B78"/>
    <w:rsid w:val="00A21C62"/>
    <w:rsid w:val="00A4018A"/>
    <w:rsid w:val="00A469DE"/>
    <w:rsid w:val="00A623FD"/>
    <w:rsid w:val="00AD2CFD"/>
    <w:rsid w:val="00AE5A0C"/>
    <w:rsid w:val="00B05C3E"/>
    <w:rsid w:val="00B1472E"/>
    <w:rsid w:val="00B4463C"/>
    <w:rsid w:val="00B51C46"/>
    <w:rsid w:val="00B64806"/>
    <w:rsid w:val="00BC401D"/>
    <w:rsid w:val="00BD50DC"/>
    <w:rsid w:val="00C06DEE"/>
    <w:rsid w:val="00C2437A"/>
    <w:rsid w:val="00C40D34"/>
    <w:rsid w:val="00C57BD4"/>
    <w:rsid w:val="00C75E3A"/>
    <w:rsid w:val="00CA412C"/>
    <w:rsid w:val="00CB5AA6"/>
    <w:rsid w:val="00CB626B"/>
    <w:rsid w:val="00CF4857"/>
    <w:rsid w:val="00CF79AC"/>
    <w:rsid w:val="00D0288F"/>
    <w:rsid w:val="00D37757"/>
    <w:rsid w:val="00D43819"/>
    <w:rsid w:val="00D60667"/>
    <w:rsid w:val="00D91078"/>
    <w:rsid w:val="00DC7FC4"/>
    <w:rsid w:val="00DD1CAE"/>
    <w:rsid w:val="00E470D8"/>
    <w:rsid w:val="00E7236F"/>
    <w:rsid w:val="00E740B5"/>
    <w:rsid w:val="00E97742"/>
    <w:rsid w:val="00ED55A8"/>
    <w:rsid w:val="00EF149E"/>
    <w:rsid w:val="00F65F7C"/>
    <w:rsid w:val="00FB16C3"/>
    <w:rsid w:val="00FC7951"/>
    <w:rsid w:val="015D2AB0"/>
    <w:rsid w:val="04AE2C67"/>
    <w:rsid w:val="06B762F3"/>
    <w:rsid w:val="0B72305F"/>
    <w:rsid w:val="0D76B9E3"/>
    <w:rsid w:val="10E86DA2"/>
    <w:rsid w:val="111DB0C2"/>
    <w:rsid w:val="13040C42"/>
    <w:rsid w:val="138034A5"/>
    <w:rsid w:val="1469B13E"/>
    <w:rsid w:val="1766E89A"/>
    <w:rsid w:val="19A2C17F"/>
    <w:rsid w:val="208608D0"/>
    <w:rsid w:val="214E27E1"/>
    <w:rsid w:val="27894ECA"/>
    <w:rsid w:val="28296959"/>
    <w:rsid w:val="2F214994"/>
    <w:rsid w:val="39124CCD"/>
    <w:rsid w:val="3AB8FEA1"/>
    <w:rsid w:val="3ED1B010"/>
    <w:rsid w:val="3F4EFD61"/>
    <w:rsid w:val="439F7A1A"/>
    <w:rsid w:val="50C2BC8B"/>
    <w:rsid w:val="5F332A30"/>
    <w:rsid w:val="65F19ADA"/>
    <w:rsid w:val="692CCC53"/>
    <w:rsid w:val="78D8612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2AE480CE"/>
  <w15:docId w15:val="{D85B3A73-AEA4-43D1-A8BF-CA2B38B3B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354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4D743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4D7438"/>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2C3541"/>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2C3541"/>
    <w:rPr>
      <w:rFonts w:ascii="Arial" w:eastAsia="Times New Roman" w:hAnsi="Arial" w:cs="Arial"/>
      <w:b/>
      <w:bCs/>
      <w:sz w:val="26"/>
      <w:szCs w:val="26"/>
    </w:rPr>
  </w:style>
  <w:style w:type="paragraph" w:styleId="ListParagraph">
    <w:name w:val="List Paragraph"/>
    <w:basedOn w:val="Normal"/>
    <w:uiPriority w:val="34"/>
    <w:qFormat/>
    <w:rsid w:val="00B1472E"/>
    <w:pPr>
      <w:ind w:left="720"/>
      <w:contextualSpacing/>
    </w:pPr>
  </w:style>
  <w:style w:type="table" w:styleId="TableGrid">
    <w:name w:val="Table Grid"/>
    <w:basedOn w:val="TableNormal"/>
    <w:uiPriority w:val="59"/>
    <w:rsid w:val="00F65F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91078"/>
    <w:pPr>
      <w:spacing w:before="100" w:beforeAutospacing="1" w:after="100" w:afterAutospacing="1"/>
    </w:pPr>
    <w:rPr>
      <w:lang w:eastAsia="en-GB"/>
    </w:rPr>
  </w:style>
  <w:style w:type="paragraph" w:styleId="BalloonText">
    <w:name w:val="Balloon Text"/>
    <w:basedOn w:val="Normal"/>
    <w:link w:val="BalloonTextChar"/>
    <w:uiPriority w:val="99"/>
    <w:semiHidden/>
    <w:unhideWhenUsed/>
    <w:rsid w:val="00726B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6BCE"/>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4D7438"/>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4D7438"/>
    <w:rPr>
      <w:rFonts w:asciiTheme="majorHAnsi" w:eastAsiaTheme="majorEastAsia" w:hAnsiTheme="majorHAnsi" w:cstheme="majorBidi"/>
      <w:color w:val="365F91" w:themeColor="accent1" w:themeShade="BF"/>
      <w:sz w:val="26"/>
      <w:szCs w:val="26"/>
    </w:rPr>
  </w:style>
  <w:style w:type="paragraph" w:styleId="Header">
    <w:name w:val="header"/>
    <w:basedOn w:val="Normal"/>
    <w:link w:val="HeaderChar"/>
    <w:uiPriority w:val="99"/>
    <w:unhideWhenUsed/>
    <w:rsid w:val="00B4463C"/>
    <w:pPr>
      <w:tabs>
        <w:tab w:val="center" w:pos="4513"/>
        <w:tab w:val="right" w:pos="9026"/>
      </w:tabs>
    </w:pPr>
  </w:style>
  <w:style w:type="character" w:customStyle="1" w:styleId="HeaderChar">
    <w:name w:val="Header Char"/>
    <w:basedOn w:val="DefaultParagraphFont"/>
    <w:link w:val="Header"/>
    <w:uiPriority w:val="99"/>
    <w:rsid w:val="00B4463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4463C"/>
    <w:pPr>
      <w:tabs>
        <w:tab w:val="center" w:pos="4513"/>
        <w:tab w:val="right" w:pos="9026"/>
      </w:tabs>
    </w:pPr>
  </w:style>
  <w:style w:type="character" w:customStyle="1" w:styleId="FooterChar">
    <w:name w:val="Footer Char"/>
    <w:basedOn w:val="DefaultParagraphFont"/>
    <w:link w:val="Footer"/>
    <w:uiPriority w:val="99"/>
    <w:rsid w:val="00B4463C"/>
    <w:rPr>
      <w:rFonts w:ascii="Times New Roman" w:eastAsia="Times New Roman" w:hAnsi="Times New Roman" w:cs="Times New Roman"/>
      <w:sz w:val="24"/>
      <w:szCs w:val="24"/>
    </w:rPr>
  </w:style>
  <w:style w:type="paragraph" w:customStyle="1" w:styleId="p1">
    <w:name w:val="p1"/>
    <w:basedOn w:val="Normal"/>
    <w:rsid w:val="00B4463C"/>
    <w:pPr>
      <w:jc w:val="center"/>
    </w:pPr>
    <w:rPr>
      <w:rFonts w:ascii="Calibri" w:eastAsiaTheme="minorHAnsi" w:hAnsi="Calibri" w:cs="Calibri"/>
      <w:sz w:val="12"/>
      <w:szCs w:val="12"/>
      <w:lang w:eastAsia="en-GB"/>
    </w:rPr>
  </w:style>
  <w:style w:type="paragraph" w:customStyle="1" w:styleId="p2">
    <w:name w:val="p2"/>
    <w:basedOn w:val="Normal"/>
    <w:rsid w:val="00B4463C"/>
    <w:pPr>
      <w:jc w:val="center"/>
    </w:pPr>
    <w:rPr>
      <w:rFonts w:ascii="Calibri" w:eastAsiaTheme="minorHAnsi" w:hAnsi="Calibri" w:cs="Calibri"/>
      <w:sz w:val="11"/>
      <w:szCs w:val="11"/>
      <w:lang w:eastAsia="en-GB"/>
    </w:rPr>
  </w:style>
  <w:style w:type="character" w:customStyle="1" w:styleId="apple-converted-space">
    <w:name w:val="apple-converted-space"/>
    <w:basedOn w:val="DefaultParagraphFont"/>
    <w:rsid w:val="00B4463C"/>
  </w:style>
  <w:style w:type="paragraph" w:styleId="BodyText">
    <w:name w:val="Body Text"/>
    <w:basedOn w:val="Normal"/>
    <w:link w:val="BodyTextChar"/>
    <w:rsid w:val="00032706"/>
    <w:rPr>
      <w:rFonts w:ascii="Century Gothic" w:hAnsi="Century Gothic"/>
      <w:sz w:val="20"/>
    </w:rPr>
  </w:style>
  <w:style w:type="character" w:customStyle="1" w:styleId="BodyTextChar">
    <w:name w:val="Body Text Char"/>
    <w:basedOn w:val="DefaultParagraphFont"/>
    <w:link w:val="BodyText"/>
    <w:rsid w:val="00032706"/>
    <w:rPr>
      <w:rFonts w:ascii="Century Gothic" w:eastAsia="Times New Roman" w:hAnsi="Century Gothic" w:cs="Times New Roman"/>
      <w:sz w:val="20"/>
      <w:szCs w:val="24"/>
    </w:rPr>
  </w:style>
  <w:style w:type="character" w:customStyle="1" w:styleId="normaltextrun">
    <w:name w:val="normaltextrun"/>
    <w:basedOn w:val="DefaultParagraphFont"/>
    <w:uiPriority w:val="1"/>
    <w:rsid w:val="19A2C17F"/>
  </w:style>
  <w:style w:type="character" w:customStyle="1" w:styleId="eop">
    <w:name w:val="eop"/>
    <w:basedOn w:val="DefaultParagraphFont"/>
    <w:uiPriority w:val="1"/>
    <w:rsid w:val="19A2C1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3587458">
      <w:bodyDiv w:val="1"/>
      <w:marLeft w:val="0"/>
      <w:marRight w:val="0"/>
      <w:marTop w:val="0"/>
      <w:marBottom w:val="0"/>
      <w:divBdr>
        <w:top w:val="none" w:sz="0" w:space="0" w:color="auto"/>
        <w:left w:val="none" w:sz="0" w:space="0" w:color="auto"/>
        <w:bottom w:val="none" w:sz="0" w:space="0" w:color="auto"/>
        <w:right w:val="none" w:sz="0" w:space="0" w:color="auto"/>
      </w:divBdr>
    </w:div>
    <w:div w:id="694161244">
      <w:bodyDiv w:val="1"/>
      <w:marLeft w:val="0"/>
      <w:marRight w:val="0"/>
      <w:marTop w:val="0"/>
      <w:marBottom w:val="0"/>
      <w:divBdr>
        <w:top w:val="none" w:sz="0" w:space="0" w:color="auto"/>
        <w:left w:val="none" w:sz="0" w:space="0" w:color="auto"/>
        <w:bottom w:val="none" w:sz="0" w:space="0" w:color="auto"/>
        <w:right w:val="none" w:sz="0" w:space="0" w:color="auto"/>
      </w:divBdr>
    </w:div>
    <w:div w:id="934556237">
      <w:bodyDiv w:val="1"/>
      <w:marLeft w:val="0"/>
      <w:marRight w:val="0"/>
      <w:marTop w:val="0"/>
      <w:marBottom w:val="0"/>
      <w:divBdr>
        <w:top w:val="none" w:sz="0" w:space="0" w:color="auto"/>
        <w:left w:val="none" w:sz="0" w:space="0" w:color="auto"/>
        <w:bottom w:val="none" w:sz="0" w:space="0" w:color="auto"/>
        <w:right w:val="none" w:sz="0" w:space="0" w:color="auto"/>
      </w:divBdr>
    </w:div>
    <w:div w:id="1063330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microsoft.com/office/2020/10/relationships/intelligence" Target="intelligence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f49b95a5-b5e6-431e-a20f-ee6d1477cead">
      <UserInfo>
        <DisplayName>Kate Stephens</DisplayName>
        <AccountId>198</AccountId>
        <AccountType/>
      </UserInfo>
    </SharedWithUsers>
    <MediaLengthInSeconds xmlns="5c6e267a-b9d9-45d0-af32-b493f29fe103" xsi:nil="true"/>
    <TaxCatchAll xmlns="f49b95a5-b5e6-431e-a20f-ee6d1477cead" xsi:nil="true"/>
    <lcf76f155ced4ddcb4097134ff3c332f xmlns="5c6e267a-b9d9-45d0-af32-b493f29fe103">
      <Terms xmlns="http://schemas.microsoft.com/office/infopath/2007/PartnerControls"/>
    </lcf76f155ced4ddcb4097134ff3c332f>
    <_dlc_DocId xmlns="f49b95a5-b5e6-431e-a20f-ee6d1477cead">STMH-1824334223-6933</_dlc_DocId>
    <_dlc_DocIdUrl xmlns="f49b95a5-b5e6-431e-a20f-ee6d1477cead">
      <Url>https://stmichaelshospiceonline.sharepoint.com/people/_layouts/15/DocIdRedir.aspx?ID=STMH-1824334223-6933</Url>
      <Description>STMH-1824334223-6933</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4D60CBAC986DC45B9A1A437821EFC4D" ma:contentTypeVersion="18" ma:contentTypeDescription="Create a new document." ma:contentTypeScope="" ma:versionID="ec6b5e2d3940952201a569cb6a9aea8d">
  <xsd:schema xmlns:xsd="http://www.w3.org/2001/XMLSchema" xmlns:xs="http://www.w3.org/2001/XMLSchema" xmlns:p="http://schemas.microsoft.com/office/2006/metadata/properties" xmlns:ns2="5c6e267a-b9d9-45d0-af32-b493f29fe103" xmlns:ns3="f49b95a5-b5e6-431e-a20f-ee6d1477cead" targetNamespace="http://schemas.microsoft.com/office/2006/metadata/properties" ma:root="true" ma:fieldsID="53ea87a751de75e35b13e912a7497316" ns2:_="" ns3:_="">
    <xsd:import namespace="5c6e267a-b9d9-45d0-af32-b493f29fe103"/>
    <xsd:import namespace="f49b95a5-b5e6-431e-a20f-ee6d1477ce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ServiceLocation"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6e267a-b9d9-45d0-af32-b493f29fe1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647d9eb-7f4b-4220-a9ec-eaaa845e4df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49b95a5-b5e6-431e-a20f-ee6d1477cea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1151da1-ad04-44be-b9cb-376dcfb94cc7}" ma:internalName="TaxCatchAll" ma:showField="CatchAllData" ma:web="f49b95a5-b5e6-431e-a20f-ee6d1477cead">
      <xsd:complexType>
        <xsd:complexContent>
          <xsd:extension base="dms:MultiChoiceLookup">
            <xsd:sequence>
              <xsd:element name="Value" type="dms:Lookup" maxOccurs="unbounded" minOccurs="0" nillable="true"/>
            </xsd:sequence>
          </xsd:extension>
        </xsd:complexContent>
      </xsd:complexType>
    </xsd:element>
    <xsd:element name="_dlc_DocId" ma:index="26" nillable="true" ma:displayName="Document ID Value" ma:description="The value of the document ID assigned to this item." ma:indexed="true" ma:internalName="_dlc_DocId" ma:readOnly="true">
      <xsd:simpleType>
        <xsd:restriction base="dms:Text"/>
      </xsd:simpleType>
    </xsd:element>
    <xsd:element name="_dlc_DocIdUrl" ma:index="2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66732E5-824A-4119-B3A2-6853B03882F8}">
  <ds:schemaRefs>
    <ds:schemaRef ds:uri="http://purl.org/dc/dcmitype/"/>
    <ds:schemaRef ds:uri="http://schemas.openxmlformats.org/package/2006/metadata/core-properties"/>
    <ds:schemaRef ds:uri="http://schemas.microsoft.com/office/2006/metadata/properties"/>
    <ds:schemaRef ds:uri="http://schemas.microsoft.com/office/2006/documentManagement/types"/>
    <ds:schemaRef ds:uri="5c6e267a-b9d9-45d0-af32-b493f29fe103"/>
    <ds:schemaRef ds:uri="http://www.w3.org/XML/1998/namespace"/>
    <ds:schemaRef ds:uri="http://purl.org/dc/elements/1.1/"/>
    <ds:schemaRef ds:uri="http://schemas.microsoft.com/office/infopath/2007/PartnerControls"/>
    <ds:schemaRef ds:uri="f49b95a5-b5e6-431e-a20f-ee6d1477cead"/>
    <ds:schemaRef ds:uri="http://purl.org/dc/terms/"/>
  </ds:schemaRefs>
</ds:datastoreItem>
</file>

<file path=customXml/itemProps2.xml><?xml version="1.0" encoding="utf-8"?>
<ds:datastoreItem xmlns:ds="http://schemas.openxmlformats.org/officeDocument/2006/customXml" ds:itemID="{8199E1E7-BC42-40FE-984D-D1929B8093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6e267a-b9d9-45d0-af32-b493f29fe103"/>
    <ds:schemaRef ds:uri="f49b95a5-b5e6-431e-a20f-ee6d1477ce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F830869-C626-4370-BF71-D2DA7E63F9CB}">
  <ds:schemaRefs>
    <ds:schemaRef ds:uri="http://schemas.microsoft.com/sharepoint/v3/contenttype/forms"/>
  </ds:schemaRefs>
</ds:datastoreItem>
</file>

<file path=customXml/itemProps4.xml><?xml version="1.0" encoding="utf-8"?>
<ds:datastoreItem xmlns:ds="http://schemas.openxmlformats.org/officeDocument/2006/customXml" ds:itemID="{167C46AB-7063-4D6F-8B5F-22BB841C47F5}">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757</Words>
  <Characters>4319</Characters>
  <Application>Microsoft Office Word</Application>
  <DocSecurity>0</DocSecurity>
  <Lines>35</Lines>
  <Paragraphs>10</Paragraphs>
  <ScaleCrop>false</ScaleCrop>
  <Company>Hewlett-Packard Company</Company>
  <LinksUpToDate>false</LinksUpToDate>
  <CharactersWithSpaces>5066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Vonberg</dc:creator>
  <cp:keywords/>
  <cp:lastModifiedBy>Suzie White</cp:lastModifiedBy>
  <cp:revision>3</cp:revision>
  <cp:lastPrinted>2018-07-12T19:11:00Z</cp:lastPrinted>
  <dcterms:created xsi:type="dcterms:W3CDTF">2024-11-21T13:32:00Z</dcterms:created>
  <dcterms:modified xsi:type="dcterms:W3CDTF">2024-11-21T13:33:00Z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0x010100F4D60CBAC986DC45B9A1A437821EFC4D</vt:lpwstr>
  </property>
  <property fmtid="{D5CDD505-2E9C-101B-9397-08002B2CF9AE}" pid="3" name="AuthorIds_UIVersion_3072">
    <vt:lpwstr>198</vt:lpwstr>
  </property>
  <property fmtid="{D5CDD505-2E9C-101B-9397-08002B2CF9AE}" pid="4" name="AuthorIds_UIVersion_2560">
    <vt:lpwstr>198</vt:lpwstr>
  </property>
  <property fmtid="{D5CDD505-2E9C-101B-9397-08002B2CF9AE}" pid="5" name="xd_ProgID">
    <vt:lpwstr/>
  </property>
  <property fmtid="{D5CDD505-2E9C-101B-9397-08002B2CF9AE}" pid="6" name="TemplateUrl">
    <vt:lpwstr/>
  </property>
  <property fmtid="{D5CDD505-2E9C-101B-9397-08002B2CF9AE}" pid="7" name="ComplianceAssetId">
    <vt:lpwstr/>
  </property>
  <property fmtid="{D5CDD505-2E9C-101B-9397-08002B2CF9AE}" pid="8" name="Squeaker">
    <vt:bool>false</vt:bool>
  </property>
  <property fmtid="{D5CDD505-2E9C-101B-9397-08002B2CF9AE}" pid="9" name="_ExtendedDescription">
    <vt:lpwstr/>
  </property>
  <property fmtid="{D5CDD505-2E9C-101B-9397-08002B2CF9AE}" pid="10" name="TriggerFlowInfo">
    <vt:lpwstr/>
  </property>
  <property fmtid="{D5CDD505-2E9C-101B-9397-08002B2CF9AE}" pid="11" name="AuthorIds_UIVersion_1024">
    <vt:lpwstr>730</vt:lpwstr>
  </property>
  <property fmtid="{D5CDD505-2E9C-101B-9397-08002B2CF9AE}" pid="12" name="AuthorIds_UIVersion_1536">
    <vt:lpwstr>634</vt:lpwstr>
  </property>
  <property fmtid="{D5CDD505-2E9C-101B-9397-08002B2CF9AE}" pid="13" name="xd_Signature">
    <vt:bool>false</vt:bool>
  </property>
  <property fmtid="{D5CDD505-2E9C-101B-9397-08002B2CF9AE}" pid="14" name="MediaServiceImageTags">
    <vt:lpwstr/>
  </property>
  <property fmtid="{D5CDD505-2E9C-101B-9397-08002B2CF9AE}" pid="15" name="_dlc_DocIdItemGuid">
    <vt:lpwstr>b92cf518-31a7-4f2d-b99b-44e14055b9ab</vt:lpwstr>
  </property>
</Properties>
</file>