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36437" w:rsidR="00864F71" w:rsidP="354C5411" w:rsidRDefault="00864F71" w14:paraId="58040929" w14:textId="07C1498E">
      <w:pPr>
        <w:pStyle w:val="Normal"/>
      </w:pPr>
      <w:r w:rsidR="44DAD999">
        <w:drawing>
          <wp:anchor distT="0" distB="0" distL="114300" distR="114300" simplePos="0" relativeHeight="251658240" behindDoc="0" locked="0" layoutInCell="1" allowOverlap="1" wp14:editId="5C6077DC" wp14:anchorId="15C52053">
            <wp:simplePos x="0" y="0"/>
            <wp:positionH relativeFrom="column">
              <wp:align>right</wp:align>
            </wp:positionH>
            <wp:positionV relativeFrom="paragraph">
              <wp:posOffset>0</wp:posOffset>
            </wp:positionV>
            <wp:extent cx="3171825" cy="1200150"/>
            <wp:effectExtent l="0" t="0" r="0" b="0"/>
            <wp:wrapSquare wrapText="bothSides"/>
            <wp:docPr id="384665313" name="" title=""/>
            <wp:cNvGraphicFramePr>
              <a:graphicFrameLocks noChangeAspect="1"/>
            </wp:cNvGraphicFramePr>
            <a:graphic>
              <a:graphicData uri="http://schemas.openxmlformats.org/drawingml/2006/picture">
                <pic:pic>
                  <pic:nvPicPr>
                    <pic:cNvPr id="0" name=""/>
                    <pic:cNvPicPr/>
                  </pic:nvPicPr>
                  <pic:blipFill>
                    <a:blip r:embed="Re3dbfe68b5cf4cb6">
                      <a:extLst>
                        <a:ext xmlns:a="http://schemas.openxmlformats.org/drawingml/2006/main" uri="{28A0092B-C50C-407E-A947-70E740481C1C}">
                          <a14:useLocalDpi val="0"/>
                        </a:ext>
                      </a:extLst>
                    </a:blip>
                    <a:stretch>
                      <a:fillRect/>
                    </a:stretch>
                  </pic:blipFill>
                  <pic:spPr>
                    <a:xfrm>
                      <a:off x="0" y="0"/>
                      <a:ext cx="3171825" cy="1200150"/>
                    </a:xfrm>
                    <a:prstGeom prst="rect">
                      <a:avLst/>
                    </a:prstGeom>
                  </pic:spPr>
                </pic:pic>
              </a:graphicData>
            </a:graphic>
            <wp14:sizeRelH relativeFrom="page">
              <wp14:pctWidth>0</wp14:pctWidth>
            </wp14:sizeRelH>
            <wp14:sizeRelV relativeFrom="page">
              <wp14:pctHeight>0</wp14:pctHeight>
            </wp14:sizeRelV>
          </wp:anchor>
        </w:drawing>
      </w:r>
      <w:r>
        <w:br/>
      </w:r>
    </w:p>
    <w:p w:rsidRPr="00F36437" w:rsidR="00864F71" w:rsidP="354C5411" w:rsidRDefault="00864F71" w14:paraId="536449DA" w14:textId="77777777">
      <w:pPr>
        <w:pStyle w:val="Normal"/>
        <w:rPr>
          <w:rFonts w:ascii="Calibri" w:hAnsi="Calibri" w:cs="Calibri" w:asciiTheme="minorAscii" w:hAnsiTheme="minorAscii" w:cstheme="minorAscii"/>
        </w:rPr>
      </w:pPr>
      <w:r w:rsidRPr="354C5411" w:rsidR="00864F71">
        <w:rPr>
          <w:rFonts w:ascii="Calibri" w:hAnsi="Calibri" w:cs="" w:asciiTheme="minorAscii" w:hAnsiTheme="minorAscii" w:cstheme="minorBidi"/>
          <w:b w:val="1"/>
          <w:bCs w:val="1"/>
        </w:rPr>
        <w:t xml:space="preserve">Job Description </w:t>
      </w:r>
    </w:p>
    <w:p w:rsidRPr="00F36437" w:rsidR="00864F71" w:rsidP="00864F71" w:rsidRDefault="00864F71" w14:paraId="536449DB" w14:textId="77777777">
      <w:pPr>
        <w:rPr>
          <w:rFonts w:asciiTheme="minorHAnsi" w:hAnsiTheme="minorHAnsi" w:cstheme="minorHAnsi"/>
        </w:rPr>
      </w:pPr>
    </w:p>
    <w:p w:rsidRPr="00F36437" w:rsidR="00864F71" w:rsidP="4C21E166" w:rsidRDefault="00864F71" w14:paraId="536449DD" w14:textId="60C9ECB7">
      <w:pPr>
        <w:rPr>
          <w:rFonts w:ascii="Calibri" w:hAnsi="Calibri" w:cs="" w:asciiTheme="minorAscii" w:hAnsiTheme="minorAscii" w:cstheme="minorBidi"/>
        </w:rPr>
      </w:pPr>
      <w:r w:rsidRPr="4C21E166" w:rsidR="00864F71">
        <w:rPr>
          <w:rFonts w:ascii="Calibri" w:hAnsi="Calibri" w:cs="" w:asciiTheme="minorAscii" w:hAnsiTheme="minorAscii" w:cstheme="minorBidi"/>
          <w:b w:val="1"/>
          <w:bCs w:val="1"/>
        </w:rPr>
        <w:t xml:space="preserve">Job Title: </w:t>
      </w:r>
      <w:r w:rsidRPr="4C21E166" w:rsidR="00274EF8">
        <w:rPr>
          <w:rFonts w:ascii="Calibri" w:hAnsi="Calibri" w:cs="" w:asciiTheme="minorAscii" w:hAnsiTheme="minorAscii" w:cstheme="minorBidi"/>
        </w:rPr>
        <w:t xml:space="preserve">Retail </w:t>
      </w:r>
      <w:r w:rsidRPr="4C21E166" w:rsidR="002D2BE0">
        <w:rPr>
          <w:rFonts w:ascii="Calibri" w:hAnsi="Calibri" w:cs="" w:asciiTheme="minorAscii" w:hAnsiTheme="minorAscii" w:cstheme="minorBidi"/>
        </w:rPr>
        <w:t xml:space="preserve">Assistant </w:t>
      </w:r>
      <w:r w:rsidRPr="4C21E166" w:rsidR="3B0F1104">
        <w:rPr>
          <w:rFonts w:ascii="Calibri" w:hAnsi="Calibri" w:cs="" w:asciiTheme="minorAscii" w:hAnsiTheme="minorAscii" w:cstheme="minorBidi"/>
        </w:rPr>
        <w:t xml:space="preserve">(Shop or </w:t>
      </w:r>
      <w:r w:rsidRPr="4C21E166" w:rsidR="00274EF8">
        <w:rPr>
          <w:rFonts w:ascii="Calibri" w:hAnsi="Calibri" w:cs="" w:asciiTheme="minorAscii" w:hAnsiTheme="minorAscii" w:cstheme="minorBidi"/>
        </w:rPr>
        <w:t>Home &amp; Living Store</w:t>
      </w:r>
      <w:r w:rsidRPr="4C21E166" w:rsidR="4F512C3F">
        <w:rPr>
          <w:rFonts w:ascii="Calibri" w:hAnsi="Calibri" w:cs="" w:asciiTheme="minorAscii" w:hAnsiTheme="minorAscii" w:cstheme="minorBidi"/>
        </w:rPr>
        <w:t>)</w:t>
      </w:r>
    </w:p>
    <w:p w:rsidR="51D51B9F" w:rsidP="51D51B9F" w:rsidRDefault="51D51B9F" w14:paraId="28CA4A5C" w14:textId="123F0A89"/>
    <w:p w:rsidR="51D51B9F" w:rsidP="2DC9DEBB" w:rsidRDefault="51D51B9F" w14:paraId="18648429" w14:textId="2799996C">
      <w:pPr>
        <w:rPr>
          <w:rFonts w:ascii="Calibri" w:hAnsi="Calibri" w:cs="" w:asciiTheme="minorAscii" w:hAnsiTheme="minorAscii" w:cstheme="minorBidi"/>
          <w:b w:val="1"/>
          <w:bCs w:val="1"/>
        </w:rPr>
      </w:pPr>
      <w:r w:rsidRPr="2DC9DEBB" w:rsidR="51D51B9F">
        <w:rPr>
          <w:rFonts w:ascii="Calibri" w:hAnsi="Calibri" w:cs="" w:asciiTheme="minorAscii" w:hAnsiTheme="minorAscii" w:cstheme="minorBidi"/>
          <w:b w:val="1"/>
          <w:bCs w:val="1"/>
        </w:rPr>
        <w:t>S</w:t>
      </w:r>
      <w:r w:rsidRPr="2DC9DEBB" w:rsidR="0A0AFE5A">
        <w:rPr>
          <w:rFonts w:ascii="Calibri" w:hAnsi="Calibri" w:cs="" w:asciiTheme="minorAscii" w:hAnsiTheme="minorAscii" w:cstheme="minorBidi"/>
          <w:b w:val="1"/>
          <w:bCs w:val="1"/>
        </w:rPr>
        <w:t>pinal Point Range</w:t>
      </w:r>
      <w:r w:rsidRPr="2DC9DEBB" w:rsidR="51D51B9F">
        <w:rPr>
          <w:rFonts w:ascii="Calibri" w:hAnsi="Calibri" w:cs="" w:asciiTheme="minorAscii" w:hAnsiTheme="minorAscii" w:cstheme="minorBidi"/>
          <w:b w:val="1"/>
          <w:bCs w:val="1"/>
        </w:rPr>
        <w:t xml:space="preserve">: </w:t>
      </w:r>
      <w:r w:rsidRPr="2DC9DEBB" w:rsidR="6EA06A4D">
        <w:rPr>
          <w:rFonts w:ascii="Calibri" w:hAnsi="Calibri" w:cs="" w:asciiTheme="minorAscii" w:hAnsiTheme="minorAscii" w:cstheme="minorBidi"/>
          <w:b w:val="0"/>
          <w:bCs w:val="0"/>
        </w:rPr>
        <w:t>4,5</w:t>
      </w:r>
    </w:p>
    <w:p w:rsidRPr="00F36437" w:rsidR="00864F71" w:rsidP="00864F71" w:rsidRDefault="00864F71" w14:paraId="536449DF" w14:textId="77777777">
      <w:pPr>
        <w:tabs>
          <w:tab w:val="left" w:pos="-720"/>
        </w:tabs>
        <w:suppressAutoHyphens/>
        <w:rPr>
          <w:rFonts w:asciiTheme="minorHAnsi" w:hAnsiTheme="minorHAnsi" w:cstheme="minorHAnsi"/>
          <w:b/>
        </w:rPr>
      </w:pPr>
    </w:p>
    <w:p w:rsidRPr="00F36437" w:rsidR="00864F71" w:rsidP="7C5CCB45" w:rsidRDefault="00864F71" w14:paraId="536449E2" w14:textId="5C197D27">
      <w:pPr>
        <w:rPr>
          <w:rFonts w:ascii="Calibri" w:hAnsi="Calibri" w:cs="Calibri" w:asciiTheme="minorAscii" w:hAnsiTheme="minorAscii" w:cstheme="minorAscii"/>
          <w:b w:val="0"/>
          <w:bCs w:val="0"/>
        </w:rPr>
      </w:pPr>
      <w:r w:rsidRPr="28DAA4DC" w:rsidR="00864F71">
        <w:rPr>
          <w:rFonts w:ascii="Calibri" w:hAnsi="Calibri" w:cs="Calibri" w:asciiTheme="minorAscii" w:hAnsiTheme="minorAscii" w:cstheme="minorAscii"/>
          <w:b w:val="1"/>
          <w:bCs w:val="1"/>
        </w:rPr>
        <w:t>Hours:</w:t>
      </w:r>
      <w:r>
        <w:tab/>
      </w:r>
      <w:r w:rsidRPr="28DAA4DC" w:rsidR="4759E138">
        <w:rPr>
          <w:rFonts w:ascii="Calibri" w:hAnsi="Calibri" w:cs="Calibri" w:asciiTheme="minorAscii" w:hAnsiTheme="minorAscii" w:cstheme="minorAscii"/>
          <w:b w:val="0"/>
          <w:bCs w:val="0"/>
        </w:rPr>
        <w:t>15 per week (2 x 7.5 Monday- Saturday)</w:t>
      </w:r>
    </w:p>
    <w:p w:rsidRPr="00F36437" w:rsidR="00864F71" w:rsidP="00864F71" w:rsidRDefault="00864F71" w14:paraId="536449E3" w14:textId="77777777">
      <w:pPr>
        <w:rPr>
          <w:rFonts w:asciiTheme="minorHAnsi" w:hAnsiTheme="minorHAnsi" w:cstheme="minorHAnsi"/>
          <w:b/>
        </w:rPr>
      </w:pPr>
    </w:p>
    <w:p w:rsidRPr="00F36437" w:rsidR="00864F71" w:rsidP="00864F71" w:rsidRDefault="00864F71" w14:paraId="536449E4" w14:textId="77777777">
      <w:pPr>
        <w:rPr>
          <w:rFonts w:asciiTheme="minorHAnsi" w:hAnsiTheme="minorHAnsi" w:cstheme="minorHAnsi"/>
        </w:rPr>
      </w:pPr>
      <w:r w:rsidRPr="00F36437">
        <w:rPr>
          <w:rFonts w:asciiTheme="minorHAnsi" w:hAnsiTheme="minorHAnsi" w:cstheme="minorHAnsi"/>
          <w:b/>
        </w:rPr>
        <w:t>Department</w:t>
      </w:r>
      <w:r w:rsidRPr="00F36437">
        <w:rPr>
          <w:rFonts w:asciiTheme="minorHAnsi" w:hAnsiTheme="minorHAnsi" w:cstheme="minorHAnsi"/>
        </w:rPr>
        <w:t xml:space="preserve">: </w:t>
      </w:r>
      <w:r w:rsidRPr="00F36437" w:rsidR="00274EF8">
        <w:rPr>
          <w:rFonts w:asciiTheme="minorHAnsi" w:hAnsiTheme="minorHAnsi" w:cstheme="minorHAnsi"/>
        </w:rPr>
        <w:t>Retail</w:t>
      </w:r>
    </w:p>
    <w:p w:rsidRPr="00F36437" w:rsidR="00864F71" w:rsidP="00864F71" w:rsidRDefault="00864F71" w14:paraId="536449E5" w14:textId="77777777">
      <w:pPr>
        <w:rPr>
          <w:rFonts w:asciiTheme="minorHAnsi" w:hAnsiTheme="minorHAnsi" w:cstheme="minorHAnsi"/>
          <w:b/>
        </w:rPr>
      </w:pPr>
    </w:p>
    <w:p w:rsidRPr="00F36437" w:rsidR="00864F71" w:rsidP="28DAA4DC" w:rsidRDefault="00864F71" w14:paraId="536449E6" w14:textId="320AC7BA">
      <w:pPr>
        <w:rPr>
          <w:rFonts w:ascii="Calibri" w:hAnsi="Calibri" w:cs="Calibri" w:asciiTheme="minorAscii" w:hAnsiTheme="minorAscii" w:cstheme="minorAscii"/>
        </w:rPr>
      </w:pPr>
      <w:r w:rsidRPr="28DAA4DC" w:rsidR="00864F71">
        <w:rPr>
          <w:rFonts w:ascii="Calibri" w:hAnsi="Calibri" w:cs="Calibri" w:asciiTheme="minorAscii" w:hAnsiTheme="minorAscii" w:cstheme="minorAscii"/>
          <w:b w:val="1"/>
          <w:bCs w:val="1"/>
        </w:rPr>
        <w:t>Location:</w:t>
      </w:r>
      <w:r w:rsidRPr="28DAA4DC" w:rsidR="00335810">
        <w:rPr>
          <w:rFonts w:ascii="Calibri" w:hAnsi="Calibri" w:cs="Calibri" w:asciiTheme="minorAscii" w:hAnsiTheme="minorAscii" w:cstheme="minorAscii"/>
          <w:b w:val="1"/>
          <w:bCs w:val="1"/>
        </w:rPr>
        <w:t xml:space="preserve"> </w:t>
      </w:r>
      <w:r w:rsidRPr="28DAA4DC" w:rsidR="24AF457A">
        <w:rPr>
          <w:rFonts w:ascii="Calibri" w:hAnsi="Calibri" w:cs="Calibri" w:asciiTheme="minorAscii" w:hAnsiTheme="minorAscii" w:cstheme="minorAscii"/>
        </w:rPr>
        <w:t>Alton Road, Ross-on-Wye</w:t>
      </w:r>
    </w:p>
    <w:p w:rsidRPr="00F36437" w:rsidR="00864F71" w:rsidP="00864F71" w:rsidRDefault="00864F71" w14:paraId="536449E7" w14:textId="77777777">
      <w:pPr>
        <w:rPr>
          <w:rFonts w:asciiTheme="minorHAnsi" w:hAnsiTheme="minorHAnsi" w:cstheme="minorHAnsi"/>
        </w:rPr>
      </w:pPr>
    </w:p>
    <w:p w:rsidRPr="00F36437" w:rsidR="00864F71" w:rsidP="00864F71" w:rsidRDefault="00864F71" w14:paraId="536449E8" w14:textId="77777777">
      <w:pPr>
        <w:rPr>
          <w:rFonts w:asciiTheme="minorHAnsi" w:hAnsiTheme="minorHAnsi" w:cstheme="minorHAnsi"/>
        </w:rPr>
      </w:pPr>
      <w:r w:rsidRPr="00F36437">
        <w:rPr>
          <w:rFonts w:asciiTheme="minorHAnsi" w:hAnsiTheme="minorHAnsi" w:cstheme="minorHAnsi"/>
          <w:b/>
        </w:rPr>
        <w:t xml:space="preserve">Reports to: </w:t>
      </w:r>
      <w:r w:rsidR="00E925C2">
        <w:rPr>
          <w:rFonts w:asciiTheme="minorHAnsi" w:hAnsiTheme="minorHAnsi" w:cstheme="minorHAnsi"/>
        </w:rPr>
        <w:t>Retail</w:t>
      </w:r>
      <w:r w:rsidRPr="00F36437" w:rsidR="00274EF8">
        <w:rPr>
          <w:rFonts w:asciiTheme="minorHAnsi" w:hAnsiTheme="minorHAnsi" w:cstheme="minorHAnsi"/>
        </w:rPr>
        <w:t xml:space="preserve"> Manager</w:t>
      </w:r>
    </w:p>
    <w:p w:rsidRPr="00F36437" w:rsidR="00864F71" w:rsidP="00864F71" w:rsidRDefault="00864F71" w14:paraId="536449E9" w14:textId="77777777">
      <w:pPr>
        <w:rPr>
          <w:rFonts w:asciiTheme="minorHAnsi" w:hAnsiTheme="minorHAnsi" w:cstheme="minorHAnsi"/>
          <w:b/>
        </w:rPr>
      </w:pPr>
    </w:p>
    <w:p w:rsidRPr="00196923" w:rsidR="00274EF8" w:rsidP="00864F71" w:rsidRDefault="00864F71" w14:paraId="536449EB" w14:textId="45F1C5D0">
      <w:pPr>
        <w:rPr>
          <w:rFonts w:asciiTheme="minorHAnsi" w:hAnsiTheme="minorHAnsi" w:cstheme="minorHAnsi"/>
          <w:color w:val="FF0000"/>
        </w:rPr>
      </w:pPr>
      <w:r w:rsidRPr="00F36437">
        <w:rPr>
          <w:rFonts w:asciiTheme="minorHAnsi" w:hAnsiTheme="minorHAnsi" w:cstheme="minorHAnsi"/>
          <w:b/>
        </w:rPr>
        <w:t>Job Purpose</w:t>
      </w:r>
      <w:r w:rsidR="00D578F2">
        <w:rPr>
          <w:rFonts w:asciiTheme="minorHAnsi" w:hAnsiTheme="minorHAnsi" w:cstheme="minorHAnsi"/>
          <w:b/>
        </w:rPr>
        <w:t xml:space="preserve">: </w:t>
      </w:r>
      <w:r w:rsidRPr="00F36437" w:rsidR="008228D6">
        <w:rPr>
          <w:rFonts w:asciiTheme="minorHAnsi" w:hAnsiTheme="minorHAnsi" w:cstheme="minorHAnsi"/>
        </w:rPr>
        <w:t>To</w:t>
      </w:r>
      <w:r w:rsidR="00E925C2">
        <w:rPr>
          <w:rFonts w:asciiTheme="minorHAnsi" w:hAnsiTheme="minorHAnsi" w:cstheme="minorHAnsi"/>
        </w:rPr>
        <w:t xml:space="preserve"> </w:t>
      </w:r>
      <w:r w:rsidR="008E6EAC">
        <w:rPr>
          <w:rFonts w:asciiTheme="minorHAnsi" w:hAnsiTheme="minorHAnsi" w:cstheme="minorHAnsi"/>
        </w:rPr>
        <w:t xml:space="preserve">undertake </w:t>
      </w:r>
      <w:r w:rsidRPr="00F36437" w:rsidR="00274EF8">
        <w:rPr>
          <w:rFonts w:asciiTheme="minorHAnsi" w:hAnsiTheme="minorHAnsi" w:cstheme="minorHAnsi"/>
        </w:rPr>
        <w:t>a</w:t>
      </w:r>
      <w:r w:rsidR="008E6EAC">
        <w:rPr>
          <w:rFonts w:asciiTheme="minorHAnsi" w:hAnsiTheme="minorHAnsi" w:cstheme="minorHAnsi"/>
        </w:rPr>
        <w:t xml:space="preserve"> range of </w:t>
      </w:r>
      <w:r w:rsidRPr="00F36437" w:rsidR="00274EF8">
        <w:rPr>
          <w:rFonts w:asciiTheme="minorHAnsi" w:hAnsiTheme="minorHAnsi" w:cstheme="minorHAnsi"/>
        </w:rPr>
        <w:t xml:space="preserve">retail </w:t>
      </w:r>
      <w:r w:rsidR="008E6EAC">
        <w:rPr>
          <w:rFonts w:asciiTheme="minorHAnsi" w:hAnsiTheme="minorHAnsi" w:cstheme="minorHAnsi"/>
        </w:rPr>
        <w:t xml:space="preserve">activities </w:t>
      </w:r>
      <w:r w:rsidRPr="00F36437" w:rsidR="008228D6">
        <w:rPr>
          <w:rFonts w:asciiTheme="minorHAnsi" w:hAnsiTheme="minorHAnsi" w:cstheme="minorHAnsi"/>
        </w:rPr>
        <w:t xml:space="preserve">to ensure efficient trading and </w:t>
      </w:r>
      <w:r w:rsidRPr="00F36437" w:rsidR="00274EF8">
        <w:rPr>
          <w:rFonts w:asciiTheme="minorHAnsi" w:hAnsiTheme="minorHAnsi" w:cstheme="minorHAnsi"/>
        </w:rPr>
        <w:t>to maximise income and profit</w:t>
      </w:r>
      <w:r w:rsidR="00D578F2">
        <w:rPr>
          <w:rFonts w:asciiTheme="minorHAnsi" w:hAnsiTheme="minorHAnsi" w:cstheme="minorHAnsi"/>
        </w:rPr>
        <w:t>.</w:t>
      </w:r>
      <w:r w:rsidRPr="00F36437" w:rsidR="00274EF8">
        <w:rPr>
          <w:rFonts w:asciiTheme="minorHAnsi" w:hAnsiTheme="minorHAnsi" w:cstheme="minorHAnsi"/>
        </w:rPr>
        <w:t xml:space="preserve"> </w:t>
      </w:r>
    </w:p>
    <w:p w:rsidRPr="00F36437" w:rsidR="00274EF8" w:rsidP="00864F71" w:rsidRDefault="00274EF8" w14:paraId="536449EC" w14:textId="77777777">
      <w:pPr>
        <w:rPr>
          <w:rFonts w:asciiTheme="minorHAnsi" w:hAnsiTheme="minorHAnsi" w:cstheme="minorHAnsi"/>
          <w:b/>
        </w:rPr>
      </w:pPr>
      <w:r w:rsidRPr="00F36437">
        <w:rPr>
          <w:rFonts w:asciiTheme="minorHAnsi" w:hAnsiTheme="minorHAnsi" w:cstheme="minorHAnsi"/>
          <w:b/>
        </w:rPr>
        <w:t xml:space="preserve"> </w:t>
      </w:r>
    </w:p>
    <w:p w:rsidRPr="00F36437" w:rsidR="00864F71" w:rsidP="00864F71" w:rsidRDefault="00864F71" w14:paraId="536449ED" w14:textId="673EA263">
      <w:pPr>
        <w:rPr>
          <w:rFonts w:asciiTheme="minorHAnsi" w:hAnsiTheme="minorHAnsi" w:cstheme="minorHAnsi"/>
          <w:b/>
        </w:rPr>
      </w:pPr>
      <w:r w:rsidRPr="00F36437">
        <w:rPr>
          <w:rFonts w:asciiTheme="minorHAnsi" w:hAnsiTheme="minorHAnsi" w:cstheme="minorHAnsi"/>
          <w:b/>
        </w:rPr>
        <w:t>Responsibility Areas</w:t>
      </w:r>
      <w:r w:rsidR="00D578F2">
        <w:rPr>
          <w:rFonts w:asciiTheme="minorHAnsi" w:hAnsiTheme="minorHAnsi" w:cstheme="minorHAnsi"/>
          <w:b/>
        </w:rPr>
        <w:t>:</w:t>
      </w:r>
    </w:p>
    <w:p w:rsidRPr="00F36437" w:rsidR="00DA2C76" w:rsidP="00864F71" w:rsidRDefault="00DA2C76" w14:paraId="536449EE" w14:textId="77777777">
      <w:pPr>
        <w:rPr>
          <w:rFonts w:asciiTheme="minorHAnsi" w:hAnsiTheme="minorHAnsi" w:cstheme="minorHAnsi"/>
          <w:b/>
        </w:rPr>
      </w:pPr>
    </w:p>
    <w:p w:rsidRPr="008E6EAC" w:rsidR="00DA2C76" w:rsidP="008E6EAC" w:rsidRDefault="002D2BE0" w14:paraId="536449EF" w14:textId="77777777">
      <w:pPr>
        <w:jc w:val="both"/>
        <w:rPr>
          <w:rFonts w:asciiTheme="minorHAnsi" w:hAnsiTheme="minorHAnsi" w:cstheme="minorHAnsi"/>
          <w:b/>
        </w:rPr>
      </w:pPr>
      <w:r w:rsidRPr="008E6EAC">
        <w:rPr>
          <w:rFonts w:asciiTheme="minorHAnsi" w:hAnsiTheme="minorHAnsi" w:cstheme="minorHAnsi"/>
          <w:b/>
        </w:rPr>
        <w:t>Retail Trading</w:t>
      </w:r>
    </w:p>
    <w:p w:rsidRPr="00F36437" w:rsidR="00584F68" w:rsidP="00D578F2" w:rsidRDefault="008E6EAC" w14:paraId="536449F0" w14:textId="436D95B9">
      <w:pPr>
        <w:pStyle w:val="ListParagraph"/>
        <w:numPr>
          <w:ilvl w:val="0"/>
          <w:numId w:val="23"/>
        </w:numPr>
        <w:ind w:left="360"/>
        <w:jc w:val="both"/>
        <w:rPr>
          <w:rFonts w:asciiTheme="minorHAnsi" w:hAnsiTheme="minorHAnsi" w:cstheme="minorHAnsi"/>
        </w:rPr>
      </w:pPr>
      <w:r w:rsidRPr="008E6EAC">
        <w:rPr>
          <w:rFonts w:asciiTheme="minorHAnsi" w:hAnsiTheme="minorHAnsi" w:cstheme="minorHAnsi"/>
        </w:rPr>
        <w:t xml:space="preserve">Maximise sales opportunities in order </w:t>
      </w:r>
      <w:r w:rsidRPr="00F36437" w:rsidR="00584F68">
        <w:rPr>
          <w:rFonts w:asciiTheme="minorHAnsi" w:hAnsiTheme="minorHAnsi" w:cstheme="minorHAnsi"/>
        </w:rPr>
        <w:t>that financial targets on income and expenditure are reached</w:t>
      </w:r>
      <w:r w:rsidR="0049392A">
        <w:rPr>
          <w:rFonts w:asciiTheme="minorHAnsi" w:hAnsiTheme="minorHAnsi" w:cstheme="minorHAnsi"/>
        </w:rPr>
        <w:t>.</w:t>
      </w:r>
    </w:p>
    <w:p w:rsidRPr="00F36437" w:rsidR="00DA2C76" w:rsidP="00D578F2" w:rsidRDefault="00836AAB" w14:paraId="536449F1" w14:textId="5FE4C6C9">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 xml:space="preserve">Deliver </w:t>
      </w:r>
      <w:r w:rsidRPr="00F36437" w:rsidR="00346F60">
        <w:rPr>
          <w:rFonts w:asciiTheme="minorHAnsi" w:hAnsiTheme="minorHAnsi" w:cstheme="minorHAnsi"/>
        </w:rPr>
        <w:t xml:space="preserve">and implement </w:t>
      </w:r>
      <w:r w:rsidRPr="00F36437">
        <w:rPr>
          <w:rFonts w:asciiTheme="minorHAnsi" w:hAnsiTheme="minorHAnsi" w:cstheme="minorHAnsi"/>
        </w:rPr>
        <w:t>a high standard of customer service at all times</w:t>
      </w:r>
      <w:r w:rsidR="0049392A">
        <w:rPr>
          <w:rFonts w:asciiTheme="minorHAnsi" w:hAnsiTheme="minorHAnsi" w:cstheme="minorHAnsi"/>
        </w:rPr>
        <w:t>.</w:t>
      </w:r>
      <w:r w:rsidR="00727944">
        <w:rPr>
          <w:rFonts w:asciiTheme="minorHAnsi" w:hAnsiTheme="minorHAnsi" w:cstheme="minorHAnsi"/>
        </w:rPr>
        <w:t xml:space="preserve"> </w:t>
      </w:r>
    </w:p>
    <w:p w:rsidR="00512952" w:rsidP="00D578F2" w:rsidRDefault="00512952" w14:paraId="536449F2" w14:textId="4B6FD64B">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Merchandise sales areas to increase income potential</w:t>
      </w:r>
      <w:r w:rsidRPr="00F36437" w:rsidR="00244853">
        <w:rPr>
          <w:rFonts w:asciiTheme="minorHAnsi" w:hAnsiTheme="minorHAnsi" w:cstheme="minorHAnsi"/>
        </w:rPr>
        <w:t xml:space="preserve"> depending on season</w:t>
      </w:r>
      <w:r w:rsidR="0049392A">
        <w:rPr>
          <w:rFonts w:asciiTheme="minorHAnsi" w:hAnsiTheme="minorHAnsi" w:cstheme="minorHAnsi"/>
        </w:rPr>
        <w:t>.</w:t>
      </w:r>
    </w:p>
    <w:p w:rsidRPr="00727944" w:rsidR="00584F68" w:rsidP="00D578F2" w:rsidRDefault="00727944" w14:paraId="536449F3" w14:textId="09ABA976">
      <w:pPr>
        <w:pStyle w:val="ListParagraph"/>
        <w:numPr>
          <w:ilvl w:val="0"/>
          <w:numId w:val="23"/>
        </w:numPr>
        <w:ind w:left="360"/>
        <w:jc w:val="both"/>
        <w:rPr>
          <w:rFonts w:asciiTheme="minorHAnsi" w:hAnsiTheme="minorHAnsi" w:cstheme="minorHAnsi"/>
        </w:rPr>
      </w:pPr>
      <w:r w:rsidRPr="008E6EAC">
        <w:rPr>
          <w:rFonts w:asciiTheme="minorHAnsi" w:hAnsiTheme="minorHAnsi" w:cstheme="minorHAnsi"/>
        </w:rPr>
        <w:t>Accept and sort donated</w:t>
      </w:r>
      <w:r w:rsidRPr="00D578F2">
        <w:rPr>
          <w:rFonts w:asciiTheme="minorHAnsi" w:hAnsiTheme="minorHAnsi" w:cstheme="minorHAnsi"/>
        </w:rPr>
        <w:t xml:space="preserve"> </w:t>
      </w:r>
      <w:r>
        <w:rPr>
          <w:rFonts w:asciiTheme="minorHAnsi" w:hAnsiTheme="minorHAnsi" w:cstheme="minorHAnsi"/>
        </w:rPr>
        <w:t xml:space="preserve">goods to </w:t>
      </w:r>
      <w:r w:rsidRPr="00727944" w:rsidR="00584F68">
        <w:rPr>
          <w:rFonts w:asciiTheme="minorHAnsi" w:hAnsiTheme="minorHAnsi" w:cstheme="minorHAnsi"/>
        </w:rPr>
        <w:t>ensure full income potential is achieved</w:t>
      </w:r>
      <w:r w:rsidR="0049392A">
        <w:rPr>
          <w:rFonts w:asciiTheme="minorHAnsi" w:hAnsiTheme="minorHAnsi" w:cstheme="minorHAnsi"/>
        </w:rPr>
        <w:t>.</w:t>
      </w:r>
    </w:p>
    <w:p w:rsidRPr="00F36437" w:rsidR="00512952" w:rsidP="00D578F2" w:rsidRDefault="008E6EAC" w14:paraId="536449F4" w14:textId="4447EF60">
      <w:pPr>
        <w:pStyle w:val="ListParagraph"/>
        <w:numPr>
          <w:ilvl w:val="0"/>
          <w:numId w:val="23"/>
        </w:numPr>
        <w:ind w:left="360"/>
        <w:jc w:val="both"/>
        <w:rPr>
          <w:rFonts w:asciiTheme="minorHAnsi" w:hAnsiTheme="minorHAnsi" w:cstheme="minorHAnsi"/>
        </w:rPr>
      </w:pPr>
      <w:r>
        <w:rPr>
          <w:rFonts w:asciiTheme="minorHAnsi" w:hAnsiTheme="minorHAnsi" w:cstheme="minorHAnsi"/>
        </w:rPr>
        <w:t>E</w:t>
      </w:r>
      <w:r w:rsidRPr="00F36437" w:rsidR="00584F68">
        <w:rPr>
          <w:rFonts w:asciiTheme="minorHAnsi" w:hAnsiTheme="minorHAnsi" w:cstheme="minorHAnsi"/>
        </w:rPr>
        <w:t xml:space="preserve">nsure that </w:t>
      </w:r>
      <w:r>
        <w:rPr>
          <w:rFonts w:asciiTheme="minorHAnsi" w:hAnsiTheme="minorHAnsi" w:cstheme="minorHAnsi"/>
        </w:rPr>
        <w:t xml:space="preserve">the relevant information </w:t>
      </w:r>
      <w:r w:rsidRPr="00F36437" w:rsidR="00346F60">
        <w:rPr>
          <w:rFonts w:asciiTheme="minorHAnsi" w:hAnsiTheme="minorHAnsi" w:cstheme="minorHAnsi"/>
        </w:rPr>
        <w:t xml:space="preserve">is captured </w:t>
      </w:r>
      <w:r>
        <w:rPr>
          <w:rFonts w:asciiTheme="minorHAnsi" w:hAnsiTheme="minorHAnsi" w:cstheme="minorHAnsi"/>
        </w:rPr>
        <w:t xml:space="preserve">for </w:t>
      </w:r>
      <w:r w:rsidRPr="00F36437">
        <w:rPr>
          <w:rFonts w:asciiTheme="minorHAnsi" w:hAnsiTheme="minorHAnsi" w:cstheme="minorHAnsi"/>
        </w:rPr>
        <w:t>the Retail Gift Aid scheme</w:t>
      </w:r>
      <w:r>
        <w:rPr>
          <w:rFonts w:asciiTheme="minorHAnsi" w:hAnsiTheme="minorHAnsi" w:cstheme="minorHAnsi"/>
        </w:rPr>
        <w:t xml:space="preserve"> in order to maximise</w:t>
      </w:r>
      <w:r w:rsidRPr="00F36437" w:rsidR="00346F60">
        <w:rPr>
          <w:rFonts w:asciiTheme="minorHAnsi" w:hAnsiTheme="minorHAnsi" w:cstheme="minorHAnsi"/>
        </w:rPr>
        <w:t xml:space="preserve"> </w:t>
      </w:r>
      <w:r>
        <w:rPr>
          <w:rFonts w:asciiTheme="minorHAnsi" w:hAnsiTheme="minorHAnsi" w:cstheme="minorHAnsi"/>
        </w:rPr>
        <w:t>income potential</w:t>
      </w:r>
      <w:r w:rsidR="0049392A">
        <w:rPr>
          <w:rFonts w:asciiTheme="minorHAnsi" w:hAnsiTheme="minorHAnsi" w:cstheme="minorHAnsi"/>
        </w:rPr>
        <w:t>.</w:t>
      </w:r>
    </w:p>
    <w:p w:rsidR="008E6EAC" w:rsidP="00D578F2" w:rsidRDefault="008E6EAC" w14:paraId="536449F5" w14:textId="77CF6187">
      <w:pPr>
        <w:pStyle w:val="ListParagraph"/>
        <w:numPr>
          <w:ilvl w:val="0"/>
          <w:numId w:val="23"/>
        </w:numPr>
        <w:ind w:left="360"/>
        <w:jc w:val="both"/>
        <w:rPr>
          <w:rFonts w:asciiTheme="minorHAnsi" w:hAnsiTheme="minorHAnsi" w:cstheme="minorHAnsi"/>
        </w:rPr>
      </w:pPr>
      <w:r>
        <w:rPr>
          <w:rFonts w:asciiTheme="minorHAnsi" w:hAnsiTheme="minorHAnsi" w:cstheme="minorHAnsi"/>
        </w:rPr>
        <w:t xml:space="preserve">Price items </w:t>
      </w:r>
      <w:r w:rsidRPr="00F36437">
        <w:rPr>
          <w:rFonts w:asciiTheme="minorHAnsi" w:hAnsiTheme="minorHAnsi" w:cstheme="minorHAnsi"/>
        </w:rPr>
        <w:t>i</w:t>
      </w:r>
      <w:r>
        <w:rPr>
          <w:rFonts w:asciiTheme="minorHAnsi" w:hAnsiTheme="minorHAnsi" w:cstheme="minorHAnsi"/>
        </w:rPr>
        <w:t>n accordance with Retail P</w:t>
      </w:r>
      <w:r w:rsidRPr="00F36437">
        <w:rPr>
          <w:rFonts w:asciiTheme="minorHAnsi" w:hAnsiTheme="minorHAnsi" w:cstheme="minorHAnsi"/>
        </w:rPr>
        <w:t>olicy</w:t>
      </w:r>
      <w:r w:rsidR="0049392A">
        <w:rPr>
          <w:rFonts w:asciiTheme="minorHAnsi" w:hAnsiTheme="minorHAnsi" w:cstheme="minorHAnsi"/>
        </w:rPr>
        <w:t>.</w:t>
      </w:r>
      <w:r w:rsidRPr="00F36437">
        <w:rPr>
          <w:rFonts w:asciiTheme="minorHAnsi" w:hAnsiTheme="minorHAnsi" w:cstheme="minorHAnsi"/>
        </w:rPr>
        <w:t xml:space="preserve"> </w:t>
      </w:r>
    </w:p>
    <w:p w:rsidRPr="00727944" w:rsidR="00512952" w:rsidP="00D578F2" w:rsidRDefault="00B00ABB" w14:paraId="536449F6" w14:textId="77777777">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Comply with all financial procedures with regard to daily c</w:t>
      </w:r>
      <w:r w:rsidR="00727944">
        <w:rPr>
          <w:rFonts w:asciiTheme="minorHAnsi" w:hAnsiTheme="minorHAnsi" w:cstheme="minorHAnsi"/>
        </w:rPr>
        <w:t>ash handling.</w:t>
      </w:r>
    </w:p>
    <w:p w:rsidRPr="00F36437" w:rsidR="008E6EAC" w:rsidP="00D578F2" w:rsidRDefault="008E6EAC" w14:paraId="536449F7" w14:textId="07E98317">
      <w:pPr>
        <w:pStyle w:val="ListParagraph"/>
        <w:numPr>
          <w:ilvl w:val="0"/>
          <w:numId w:val="23"/>
        </w:numPr>
        <w:ind w:left="360"/>
        <w:jc w:val="both"/>
        <w:rPr>
          <w:rFonts w:asciiTheme="minorHAnsi" w:hAnsiTheme="minorHAnsi" w:cstheme="minorHAnsi"/>
        </w:rPr>
      </w:pPr>
      <w:r>
        <w:rPr>
          <w:rFonts w:asciiTheme="minorHAnsi" w:hAnsiTheme="minorHAnsi" w:cstheme="minorHAnsi"/>
        </w:rPr>
        <w:t>Accept and verify</w:t>
      </w:r>
      <w:r w:rsidRPr="00D7689B">
        <w:rPr>
          <w:rFonts w:asciiTheme="minorHAnsi" w:hAnsiTheme="minorHAnsi" w:cstheme="minorHAnsi"/>
        </w:rPr>
        <w:t xml:space="preserve"> the</w:t>
      </w:r>
      <w:r w:rsidRPr="00F36437">
        <w:rPr>
          <w:rFonts w:asciiTheme="minorHAnsi" w:hAnsiTheme="minorHAnsi" w:cstheme="minorHAnsi"/>
        </w:rPr>
        <w:t xml:space="preserve"> delivery and stock-taking of all new bought-in goods</w:t>
      </w:r>
      <w:r w:rsidR="0049392A">
        <w:rPr>
          <w:rFonts w:asciiTheme="minorHAnsi" w:hAnsiTheme="minorHAnsi" w:cstheme="minorHAnsi"/>
        </w:rPr>
        <w:t>.</w:t>
      </w:r>
      <w:r w:rsidRPr="00F36437">
        <w:rPr>
          <w:rFonts w:asciiTheme="minorHAnsi" w:hAnsiTheme="minorHAnsi" w:cstheme="minorHAnsi"/>
        </w:rPr>
        <w:t xml:space="preserve"> </w:t>
      </w:r>
    </w:p>
    <w:p w:rsidRPr="00F36437" w:rsidR="00512952" w:rsidP="00D578F2" w:rsidRDefault="00A71F08" w14:paraId="536449F8" w14:textId="7710D93D">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Ensure that all Hospice r</w:t>
      </w:r>
      <w:r w:rsidRPr="00F36437" w:rsidR="00512952">
        <w:rPr>
          <w:rFonts w:asciiTheme="minorHAnsi" w:hAnsiTheme="minorHAnsi" w:cstheme="minorHAnsi"/>
        </w:rPr>
        <w:t>etail policies and procedures</w:t>
      </w:r>
      <w:r w:rsidRPr="00F36437">
        <w:rPr>
          <w:rFonts w:asciiTheme="minorHAnsi" w:hAnsiTheme="minorHAnsi" w:cstheme="minorHAnsi"/>
        </w:rPr>
        <w:t xml:space="preserve"> are followed</w:t>
      </w:r>
      <w:r w:rsidR="0049392A">
        <w:rPr>
          <w:rFonts w:asciiTheme="minorHAnsi" w:hAnsiTheme="minorHAnsi" w:cstheme="minorHAnsi"/>
        </w:rPr>
        <w:t>.</w:t>
      </w:r>
    </w:p>
    <w:p w:rsidRPr="00F36437" w:rsidR="0072249E" w:rsidP="00B57F5A" w:rsidRDefault="0072249E" w14:paraId="536449F9" w14:textId="77777777">
      <w:pPr>
        <w:jc w:val="both"/>
        <w:rPr>
          <w:rFonts w:asciiTheme="minorHAnsi" w:hAnsiTheme="minorHAnsi" w:cstheme="minorHAnsi"/>
        </w:rPr>
      </w:pPr>
    </w:p>
    <w:p w:rsidRPr="00F36437" w:rsidR="0072249E" w:rsidP="00B57F5A" w:rsidRDefault="00101BF5" w14:paraId="536449FA" w14:textId="77777777">
      <w:pPr>
        <w:jc w:val="both"/>
        <w:rPr>
          <w:rFonts w:asciiTheme="minorHAnsi" w:hAnsiTheme="minorHAnsi" w:cstheme="minorHAnsi"/>
          <w:b/>
        </w:rPr>
      </w:pPr>
      <w:r w:rsidRPr="00F36437">
        <w:rPr>
          <w:rFonts w:asciiTheme="minorHAnsi" w:hAnsiTheme="minorHAnsi" w:cstheme="minorHAnsi"/>
          <w:b/>
        </w:rPr>
        <w:t>Communication</w:t>
      </w:r>
    </w:p>
    <w:p w:rsidRPr="00F36437" w:rsidR="00A71F08" w:rsidP="00D578F2" w:rsidRDefault="002D1EDE" w14:paraId="536449FB" w14:textId="5DC3633A">
      <w:pPr>
        <w:pStyle w:val="ListParagraph"/>
        <w:numPr>
          <w:ilvl w:val="0"/>
          <w:numId w:val="23"/>
        </w:numPr>
        <w:ind w:left="360"/>
        <w:jc w:val="both"/>
        <w:rPr>
          <w:rFonts w:asciiTheme="minorHAnsi" w:hAnsiTheme="minorHAnsi" w:cstheme="minorHAnsi"/>
        </w:rPr>
      </w:pPr>
      <w:r w:rsidRPr="00540B1F">
        <w:rPr>
          <w:rFonts w:asciiTheme="minorHAnsi" w:hAnsiTheme="minorHAnsi" w:cstheme="minorHAnsi"/>
        </w:rPr>
        <w:t xml:space="preserve">Liaise with retail staff </w:t>
      </w:r>
      <w:r w:rsidR="002853D4">
        <w:rPr>
          <w:rFonts w:asciiTheme="minorHAnsi" w:hAnsiTheme="minorHAnsi" w:cstheme="minorHAnsi"/>
        </w:rPr>
        <w:t>o</w:t>
      </w:r>
      <w:r w:rsidRPr="00540B1F">
        <w:rPr>
          <w:rFonts w:asciiTheme="minorHAnsi" w:hAnsiTheme="minorHAnsi" w:cstheme="minorHAnsi"/>
        </w:rPr>
        <w:t>n site including drivers and volunteers</w:t>
      </w:r>
      <w:r w:rsidR="0049392A">
        <w:rPr>
          <w:rFonts w:asciiTheme="minorHAnsi" w:hAnsiTheme="minorHAnsi" w:cstheme="minorHAnsi"/>
        </w:rPr>
        <w:t>.</w:t>
      </w:r>
    </w:p>
    <w:p w:rsidRPr="00F36437" w:rsidR="00002BAE" w:rsidP="00D578F2" w:rsidRDefault="00540B1F" w14:paraId="536449FC" w14:textId="55C5ACA3">
      <w:pPr>
        <w:pStyle w:val="ListParagraph"/>
        <w:numPr>
          <w:ilvl w:val="0"/>
          <w:numId w:val="23"/>
        </w:numPr>
        <w:ind w:left="360"/>
        <w:jc w:val="both"/>
        <w:rPr>
          <w:rFonts w:asciiTheme="minorHAnsi" w:hAnsiTheme="minorHAnsi" w:cstheme="minorHAnsi"/>
        </w:rPr>
      </w:pPr>
      <w:r w:rsidRPr="00540B1F">
        <w:rPr>
          <w:rFonts w:asciiTheme="minorHAnsi" w:hAnsiTheme="minorHAnsi" w:cstheme="minorHAnsi"/>
        </w:rPr>
        <w:t xml:space="preserve">Provide training to staff and </w:t>
      </w:r>
      <w:r w:rsidRPr="00540B1F" w:rsidR="002D1EDE">
        <w:rPr>
          <w:rFonts w:asciiTheme="minorHAnsi" w:hAnsiTheme="minorHAnsi" w:cstheme="minorHAnsi"/>
        </w:rPr>
        <w:t>volunteer</w:t>
      </w:r>
      <w:r w:rsidRPr="00540B1F">
        <w:rPr>
          <w:rFonts w:asciiTheme="minorHAnsi" w:hAnsiTheme="minorHAnsi" w:cstheme="minorHAnsi"/>
        </w:rPr>
        <w:t>s</w:t>
      </w:r>
      <w:r w:rsidR="0049392A">
        <w:rPr>
          <w:rFonts w:asciiTheme="minorHAnsi" w:hAnsiTheme="minorHAnsi" w:cstheme="minorHAnsi"/>
        </w:rPr>
        <w:t xml:space="preserve"> with guidance.</w:t>
      </w:r>
    </w:p>
    <w:p w:rsidRPr="00F36437" w:rsidR="00002BAE" w:rsidP="00D578F2" w:rsidRDefault="00002BAE" w14:paraId="536449FD" w14:textId="1B7CDCAF">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Ensure that hospice safeguarding procedures are followed</w:t>
      </w:r>
      <w:r w:rsidR="0049392A">
        <w:rPr>
          <w:rFonts w:asciiTheme="minorHAnsi" w:hAnsiTheme="minorHAnsi" w:cstheme="minorHAnsi"/>
        </w:rPr>
        <w:t>.</w:t>
      </w:r>
    </w:p>
    <w:p w:rsidRPr="00F36437" w:rsidR="00540B1F" w:rsidP="00D578F2" w:rsidRDefault="00540B1F" w14:paraId="536449FE" w14:textId="2C7D2039">
      <w:pPr>
        <w:pStyle w:val="ListParagraph"/>
        <w:numPr>
          <w:ilvl w:val="0"/>
          <w:numId w:val="23"/>
        </w:numPr>
        <w:ind w:left="360"/>
        <w:jc w:val="both"/>
        <w:rPr>
          <w:rFonts w:asciiTheme="minorHAnsi" w:hAnsiTheme="minorHAnsi" w:cstheme="minorHAnsi"/>
        </w:rPr>
      </w:pPr>
      <w:r>
        <w:rPr>
          <w:rFonts w:asciiTheme="minorHAnsi" w:hAnsiTheme="minorHAnsi" w:cstheme="minorHAnsi"/>
        </w:rPr>
        <w:t xml:space="preserve">Recruit new </w:t>
      </w:r>
      <w:r w:rsidRPr="00F36437">
        <w:rPr>
          <w:rFonts w:asciiTheme="minorHAnsi" w:hAnsiTheme="minorHAnsi" w:cstheme="minorHAnsi"/>
        </w:rPr>
        <w:t>volunteer</w:t>
      </w:r>
      <w:r>
        <w:rPr>
          <w:rFonts w:asciiTheme="minorHAnsi" w:hAnsiTheme="minorHAnsi" w:cstheme="minorHAnsi"/>
        </w:rPr>
        <w:t>s from customer base</w:t>
      </w:r>
      <w:r w:rsidR="0049392A">
        <w:rPr>
          <w:rFonts w:asciiTheme="minorHAnsi" w:hAnsiTheme="minorHAnsi" w:cstheme="minorHAnsi"/>
        </w:rPr>
        <w:t>.</w:t>
      </w:r>
    </w:p>
    <w:p w:rsidRPr="002D1EDE" w:rsidR="00F66D8A" w:rsidP="00D578F2" w:rsidRDefault="00101BF5" w14:paraId="536449FF" w14:textId="40DE7DAE">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 xml:space="preserve">Communicate with general public regarding collections and deliveries in a </w:t>
      </w:r>
      <w:r w:rsidRPr="00F36437" w:rsidR="00346F60">
        <w:rPr>
          <w:rFonts w:asciiTheme="minorHAnsi" w:hAnsiTheme="minorHAnsi" w:cstheme="minorHAnsi"/>
        </w:rPr>
        <w:t xml:space="preserve">sensitive manner especially </w:t>
      </w:r>
      <w:r w:rsidR="0049392A">
        <w:rPr>
          <w:rFonts w:asciiTheme="minorHAnsi" w:hAnsiTheme="minorHAnsi" w:cstheme="minorHAnsi"/>
        </w:rPr>
        <w:t>following bereavement.</w:t>
      </w:r>
      <w:r w:rsidRPr="002D1EDE" w:rsidR="00346F60">
        <w:rPr>
          <w:rFonts w:asciiTheme="minorHAnsi" w:hAnsiTheme="minorHAnsi" w:cstheme="minorHAnsi"/>
        </w:rPr>
        <w:t xml:space="preserve"> </w:t>
      </w:r>
    </w:p>
    <w:p w:rsidRPr="00F36437" w:rsidR="00F66D8A" w:rsidP="00D578F2" w:rsidRDefault="002D1EDE" w14:paraId="53644A00" w14:textId="7307BDD9">
      <w:pPr>
        <w:pStyle w:val="ListParagraph"/>
        <w:numPr>
          <w:ilvl w:val="0"/>
          <w:numId w:val="23"/>
        </w:numPr>
        <w:ind w:left="360"/>
        <w:jc w:val="both"/>
        <w:rPr>
          <w:rFonts w:asciiTheme="minorHAnsi" w:hAnsiTheme="minorHAnsi" w:cstheme="minorHAnsi"/>
        </w:rPr>
      </w:pPr>
      <w:r>
        <w:rPr>
          <w:rFonts w:asciiTheme="minorHAnsi" w:hAnsiTheme="minorHAnsi" w:cstheme="minorHAnsi"/>
        </w:rPr>
        <w:t xml:space="preserve">Attend </w:t>
      </w:r>
      <w:r w:rsidRPr="00F36437" w:rsidR="00F66D8A">
        <w:rPr>
          <w:rFonts w:asciiTheme="minorHAnsi" w:hAnsiTheme="minorHAnsi" w:cstheme="minorHAnsi"/>
        </w:rPr>
        <w:t>regular vol</w:t>
      </w:r>
      <w:r w:rsidR="0049392A">
        <w:rPr>
          <w:rFonts w:asciiTheme="minorHAnsi" w:hAnsiTheme="minorHAnsi" w:cstheme="minorHAnsi"/>
        </w:rPr>
        <w:t>unteer meetings.</w:t>
      </w:r>
    </w:p>
    <w:p w:rsidRPr="00F36437" w:rsidR="00335810" w:rsidP="00346F60" w:rsidRDefault="00335810" w14:paraId="53644A01" w14:textId="77777777">
      <w:pPr>
        <w:rPr>
          <w:rFonts w:asciiTheme="minorHAnsi" w:hAnsiTheme="minorHAnsi" w:cstheme="minorHAnsi"/>
          <w:b/>
        </w:rPr>
      </w:pPr>
    </w:p>
    <w:p w:rsidRPr="00F36437" w:rsidR="00DA2C76" w:rsidP="00864F71" w:rsidRDefault="00A20D95" w14:paraId="53644A02" w14:textId="77777777">
      <w:pPr>
        <w:rPr>
          <w:rFonts w:asciiTheme="minorHAnsi" w:hAnsiTheme="minorHAnsi" w:cstheme="minorHAnsi"/>
          <w:b/>
        </w:rPr>
      </w:pPr>
      <w:r w:rsidRPr="00F36437">
        <w:rPr>
          <w:rFonts w:asciiTheme="minorHAnsi" w:hAnsiTheme="minorHAnsi" w:cstheme="minorHAnsi"/>
          <w:b/>
        </w:rPr>
        <w:t xml:space="preserve">Legislative Compliance </w:t>
      </w:r>
    </w:p>
    <w:p w:rsidRPr="00F36437" w:rsidR="00346F60" w:rsidP="00D578F2" w:rsidRDefault="00A20D95" w14:paraId="53644A03" w14:textId="0B0B22A6">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Ensure compliance with all Hospice H&amp;S policies and procedures</w:t>
      </w:r>
      <w:r w:rsidR="0049392A">
        <w:rPr>
          <w:rFonts w:asciiTheme="minorHAnsi" w:hAnsiTheme="minorHAnsi" w:cstheme="minorHAnsi"/>
        </w:rPr>
        <w:t>.</w:t>
      </w:r>
    </w:p>
    <w:p w:rsidRPr="00F36437" w:rsidR="00A20D95" w:rsidP="00D578F2" w:rsidRDefault="00A20D95" w14:paraId="53644A04" w14:textId="1FBDF4D9">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Ensure compliance with all relev</w:t>
      </w:r>
      <w:r w:rsidRPr="00F36437" w:rsidR="00244853">
        <w:rPr>
          <w:rFonts w:asciiTheme="minorHAnsi" w:hAnsiTheme="minorHAnsi" w:cstheme="minorHAnsi"/>
        </w:rPr>
        <w:t>ant Trading Standards</w:t>
      </w:r>
      <w:r w:rsidR="0049392A">
        <w:rPr>
          <w:rFonts w:asciiTheme="minorHAnsi" w:hAnsiTheme="minorHAnsi" w:cstheme="minorHAnsi"/>
        </w:rPr>
        <w:t>.</w:t>
      </w:r>
      <w:r w:rsidRPr="00F36437" w:rsidR="00244853">
        <w:rPr>
          <w:rFonts w:asciiTheme="minorHAnsi" w:hAnsiTheme="minorHAnsi" w:cstheme="minorHAnsi"/>
        </w:rPr>
        <w:t xml:space="preserve"> </w:t>
      </w:r>
    </w:p>
    <w:p w:rsidRPr="002D1EDE" w:rsidR="00A20D95" w:rsidP="00D578F2" w:rsidRDefault="00244853" w14:paraId="53644A05" w14:textId="2013028E">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Ensure that GDPR is adhered to in all areas</w:t>
      </w:r>
      <w:r w:rsidR="0049392A">
        <w:rPr>
          <w:rFonts w:asciiTheme="minorHAnsi" w:hAnsiTheme="minorHAnsi" w:cstheme="minorHAnsi"/>
        </w:rPr>
        <w:t>.</w:t>
      </w:r>
    </w:p>
    <w:p w:rsidRPr="00F36437" w:rsidR="00A20D95" w:rsidP="00D578F2" w:rsidRDefault="002D1EDE" w14:paraId="53644A06" w14:textId="05E7A49C">
      <w:pPr>
        <w:pStyle w:val="ListParagraph"/>
        <w:numPr>
          <w:ilvl w:val="0"/>
          <w:numId w:val="23"/>
        </w:numPr>
        <w:ind w:left="360"/>
        <w:jc w:val="both"/>
        <w:rPr>
          <w:rFonts w:asciiTheme="minorHAnsi" w:hAnsiTheme="minorHAnsi" w:cstheme="minorHAnsi"/>
        </w:rPr>
      </w:pPr>
      <w:r w:rsidRPr="00540B1F">
        <w:rPr>
          <w:rFonts w:asciiTheme="minorHAnsi" w:hAnsiTheme="minorHAnsi" w:cstheme="minorHAnsi"/>
        </w:rPr>
        <w:lastRenderedPageBreak/>
        <w:t xml:space="preserve">Participate in </w:t>
      </w:r>
      <w:r w:rsidRPr="00F36437" w:rsidR="00A20D95">
        <w:rPr>
          <w:rFonts w:asciiTheme="minorHAnsi" w:hAnsiTheme="minorHAnsi" w:cstheme="minorHAnsi"/>
        </w:rPr>
        <w:t>regular Fire and H&amp;S checks</w:t>
      </w:r>
      <w:r w:rsidR="0049392A">
        <w:rPr>
          <w:rFonts w:asciiTheme="minorHAnsi" w:hAnsiTheme="minorHAnsi" w:cstheme="minorHAnsi"/>
        </w:rPr>
        <w:t>.</w:t>
      </w:r>
    </w:p>
    <w:p w:rsidRPr="00F36437" w:rsidR="00DA2C76" w:rsidP="00B57F5A" w:rsidRDefault="00DA2C76" w14:paraId="53644A07" w14:textId="77777777">
      <w:pPr>
        <w:rPr>
          <w:rFonts w:asciiTheme="minorHAnsi" w:hAnsiTheme="minorHAnsi" w:cstheme="minorHAnsi"/>
          <w:b/>
        </w:rPr>
      </w:pPr>
    </w:p>
    <w:p w:rsidRPr="00F36437" w:rsidR="00DA2C76" w:rsidP="00B57F5A" w:rsidRDefault="00DA2C76" w14:paraId="53644A08" w14:textId="77777777">
      <w:pPr>
        <w:rPr>
          <w:rFonts w:asciiTheme="minorHAnsi" w:hAnsiTheme="minorHAnsi" w:cstheme="minorHAnsi"/>
          <w:b/>
        </w:rPr>
      </w:pPr>
      <w:r w:rsidRPr="00F36437">
        <w:rPr>
          <w:rFonts w:asciiTheme="minorHAnsi" w:hAnsiTheme="minorHAnsi" w:cstheme="minorHAnsi"/>
          <w:b/>
        </w:rPr>
        <w:t>Recycling</w:t>
      </w:r>
      <w:r w:rsidRPr="00F36437" w:rsidR="00A20D95">
        <w:rPr>
          <w:rFonts w:asciiTheme="minorHAnsi" w:hAnsiTheme="minorHAnsi" w:cstheme="minorHAnsi"/>
          <w:b/>
        </w:rPr>
        <w:t xml:space="preserve"> &amp; Waste Management</w:t>
      </w:r>
    </w:p>
    <w:p w:rsidRPr="00F36437" w:rsidR="00F66D8A" w:rsidP="00D578F2" w:rsidRDefault="00540B1F" w14:paraId="53644A09" w14:textId="1CC2C273">
      <w:pPr>
        <w:pStyle w:val="ListParagraph"/>
        <w:numPr>
          <w:ilvl w:val="0"/>
          <w:numId w:val="23"/>
        </w:numPr>
        <w:ind w:left="360"/>
        <w:jc w:val="both"/>
        <w:rPr>
          <w:rFonts w:asciiTheme="minorHAnsi" w:hAnsiTheme="minorHAnsi" w:cstheme="minorHAnsi"/>
        </w:rPr>
      </w:pPr>
      <w:r>
        <w:rPr>
          <w:rFonts w:asciiTheme="minorHAnsi" w:hAnsiTheme="minorHAnsi" w:cstheme="minorHAnsi"/>
        </w:rPr>
        <w:t>Identify and sort r</w:t>
      </w:r>
      <w:r w:rsidRPr="00F36437" w:rsidR="00F66D8A">
        <w:rPr>
          <w:rFonts w:asciiTheme="minorHAnsi" w:hAnsiTheme="minorHAnsi" w:cstheme="minorHAnsi"/>
        </w:rPr>
        <w:t>ecycling to provide maximum income from this source</w:t>
      </w:r>
      <w:r w:rsidR="0049392A">
        <w:rPr>
          <w:rFonts w:asciiTheme="minorHAnsi" w:hAnsiTheme="minorHAnsi" w:cstheme="minorHAnsi"/>
        </w:rPr>
        <w:t>.</w:t>
      </w:r>
    </w:p>
    <w:p w:rsidRPr="00F36437" w:rsidR="00F66D8A" w:rsidP="00D578F2" w:rsidRDefault="00F66D8A" w14:paraId="53644A0A" w14:textId="58D5B9AF">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 xml:space="preserve">Ensure safe </w:t>
      </w:r>
      <w:r w:rsidRPr="00F36437" w:rsidR="00BD4D81">
        <w:rPr>
          <w:rFonts w:asciiTheme="minorHAnsi" w:hAnsiTheme="minorHAnsi" w:cstheme="minorHAnsi"/>
        </w:rPr>
        <w:t>waste management procedures are adhered to</w:t>
      </w:r>
      <w:r w:rsidR="0049392A">
        <w:rPr>
          <w:rFonts w:asciiTheme="minorHAnsi" w:hAnsiTheme="minorHAnsi" w:cstheme="minorHAnsi"/>
        </w:rPr>
        <w:t>.</w:t>
      </w:r>
    </w:p>
    <w:p w:rsidRPr="00F36437" w:rsidR="00DA2C76" w:rsidP="00B57F5A" w:rsidRDefault="00DA2C76" w14:paraId="53644A0B" w14:textId="77777777">
      <w:pPr>
        <w:rPr>
          <w:rFonts w:asciiTheme="minorHAnsi" w:hAnsiTheme="minorHAnsi" w:cstheme="minorHAnsi"/>
          <w:b/>
        </w:rPr>
      </w:pPr>
    </w:p>
    <w:p w:rsidRPr="00F36437" w:rsidR="00DA2C76" w:rsidP="00B57F5A" w:rsidRDefault="00866F0E" w14:paraId="53644A0C" w14:textId="77777777">
      <w:pPr>
        <w:rPr>
          <w:rFonts w:asciiTheme="minorHAnsi" w:hAnsiTheme="minorHAnsi" w:cstheme="minorHAnsi"/>
          <w:b/>
          <w:color w:val="FF0000"/>
        </w:rPr>
      </w:pPr>
      <w:r>
        <w:rPr>
          <w:rFonts w:asciiTheme="minorHAnsi" w:hAnsiTheme="minorHAnsi" w:cstheme="minorHAnsi"/>
          <w:b/>
        </w:rPr>
        <w:t xml:space="preserve">Property </w:t>
      </w:r>
      <w:r w:rsidRPr="00F36437" w:rsidR="00DA2C76">
        <w:rPr>
          <w:rFonts w:asciiTheme="minorHAnsi" w:hAnsiTheme="minorHAnsi" w:cstheme="minorHAnsi"/>
          <w:b/>
        </w:rPr>
        <w:t>Maintenance</w:t>
      </w:r>
    </w:p>
    <w:p w:rsidRPr="002D1EDE" w:rsidR="00F66D8A" w:rsidP="00D578F2" w:rsidRDefault="00F66D8A" w14:paraId="53644A0D" w14:textId="439EAF24">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Monitor and communicate any m</w:t>
      </w:r>
      <w:r w:rsidR="002D1EDE">
        <w:rPr>
          <w:rFonts w:asciiTheme="minorHAnsi" w:hAnsiTheme="minorHAnsi" w:cstheme="minorHAnsi"/>
        </w:rPr>
        <w:t>aintenance issues to Retail Manager</w:t>
      </w:r>
      <w:r w:rsidR="0049392A">
        <w:rPr>
          <w:rFonts w:asciiTheme="minorHAnsi" w:hAnsiTheme="minorHAnsi" w:cstheme="minorHAnsi"/>
        </w:rPr>
        <w:t>.</w:t>
      </w:r>
    </w:p>
    <w:p w:rsidRPr="00F36437" w:rsidR="00CF5A67" w:rsidP="00D578F2" w:rsidRDefault="00244853" w14:paraId="53644A0E" w14:textId="062E7CD0">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Attend out of hours emergency call outs when necessary</w:t>
      </w:r>
      <w:r w:rsidR="00011548">
        <w:rPr>
          <w:rFonts w:asciiTheme="minorHAnsi" w:hAnsiTheme="minorHAnsi" w:cstheme="minorHAnsi"/>
        </w:rPr>
        <w:t xml:space="preserve">- </w:t>
      </w:r>
      <w:r w:rsidRPr="00540B1F" w:rsidR="002D1EDE">
        <w:rPr>
          <w:rFonts w:asciiTheme="minorHAnsi" w:hAnsiTheme="minorHAnsi" w:cstheme="minorHAnsi"/>
        </w:rPr>
        <w:t>third</w:t>
      </w:r>
      <w:r w:rsidR="00011548">
        <w:rPr>
          <w:rFonts w:asciiTheme="minorHAnsi" w:hAnsiTheme="minorHAnsi" w:cstheme="minorHAnsi"/>
        </w:rPr>
        <w:t xml:space="preserve"> </w:t>
      </w:r>
      <w:r w:rsidRPr="00F36437" w:rsidR="00335810">
        <w:rPr>
          <w:rFonts w:asciiTheme="minorHAnsi" w:hAnsiTheme="minorHAnsi" w:cstheme="minorHAnsi"/>
        </w:rPr>
        <w:t>key holder</w:t>
      </w:r>
      <w:r w:rsidR="0049392A">
        <w:rPr>
          <w:rFonts w:asciiTheme="minorHAnsi" w:hAnsiTheme="minorHAnsi" w:cstheme="minorHAnsi"/>
        </w:rPr>
        <w:t>.</w:t>
      </w:r>
    </w:p>
    <w:p w:rsidRPr="00F36437" w:rsidR="00F66D8A" w:rsidP="00D578F2" w:rsidRDefault="00F66D8A" w14:paraId="53644A0F" w14:textId="08AC79C8">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Ensure that all equipment is safe to use</w:t>
      </w:r>
      <w:r w:rsidR="0049392A">
        <w:rPr>
          <w:rFonts w:asciiTheme="minorHAnsi" w:hAnsiTheme="minorHAnsi" w:cstheme="minorHAnsi"/>
        </w:rPr>
        <w:t>.</w:t>
      </w:r>
    </w:p>
    <w:p w:rsidRPr="00F36437" w:rsidR="00F66D8A" w:rsidP="00D578F2" w:rsidRDefault="00F66D8A" w14:paraId="53644A10" w14:textId="72F965D8">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Administer the rules of good housekeeping in all areas</w:t>
      </w:r>
      <w:r w:rsidR="0049392A">
        <w:rPr>
          <w:rFonts w:asciiTheme="minorHAnsi" w:hAnsiTheme="minorHAnsi" w:cstheme="minorHAnsi"/>
        </w:rPr>
        <w:t>.</w:t>
      </w:r>
      <w:r w:rsidRPr="00F36437">
        <w:rPr>
          <w:rFonts w:asciiTheme="minorHAnsi" w:hAnsiTheme="minorHAnsi" w:cstheme="minorHAnsi"/>
        </w:rPr>
        <w:t xml:space="preserve"> </w:t>
      </w:r>
    </w:p>
    <w:p w:rsidRPr="002D1EDE" w:rsidR="00D578F2" w:rsidP="28BE97B6" w:rsidRDefault="00D578F2" w14:paraId="665EDFE2" w14:textId="5EBD77F1">
      <w:pPr>
        <w:pStyle w:val="Normal"/>
        <w:ind w:left="360"/>
        <w:rPr>
          <w:rFonts w:ascii="Calibri" w:hAnsi="Calibri" w:cs="Calibri" w:asciiTheme="minorAscii" w:hAnsiTheme="minorAscii" w:cstheme="minorAscii"/>
        </w:rPr>
      </w:pPr>
    </w:p>
    <w:p w:rsidRPr="00866F0E" w:rsidR="00864F71" w:rsidP="00B57F5A" w:rsidRDefault="00864F71" w14:paraId="53644A12" w14:textId="4511DCEE">
      <w:pPr>
        <w:spacing w:after="200" w:line="276" w:lineRule="auto"/>
        <w:rPr>
          <w:rFonts w:asciiTheme="minorHAnsi" w:hAnsiTheme="minorHAnsi" w:cstheme="minorHAnsi"/>
          <w:b/>
        </w:rPr>
      </w:pPr>
      <w:r w:rsidRPr="00F36437">
        <w:rPr>
          <w:rFonts w:asciiTheme="minorHAnsi" w:hAnsiTheme="minorHAnsi" w:cstheme="minorHAnsi"/>
          <w:b/>
        </w:rPr>
        <w:t>Person Specification</w:t>
      </w:r>
    </w:p>
    <w:p w:rsidR="00864F71" w:rsidP="00864F71" w:rsidRDefault="00D578F2" w14:paraId="53644A13" w14:textId="3FE069FB">
      <w:pPr>
        <w:tabs>
          <w:tab w:val="left" w:pos="2823"/>
          <w:tab w:val="left" w:pos="7348"/>
        </w:tabs>
        <w:rPr>
          <w:rFonts w:asciiTheme="minorHAnsi" w:hAnsiTheme="minorHAnsi" w:cstheme="minorHAnsi"/>
          <w:b/>
        </w:rPr>
      </w:pPr>
      <w:r>
        <w:rPr>
          <w:rFonts w:asciiTheme="minorHAnsi" w:hAnsiTheme="minorHAnsi" w:cstheme="minorHAnsi"/>
          <w:b/>
        </w:rPr>
        <w:t>1) Specialist K</w:t>
      </w:r>
      <w:r w:rsidRPr="00F36437" w:rsidR="00F36437">
        <w:rPr>
          <w:rFonts w:asciiTheme="minorHAnsi" w:hAnsiTheme="minorHAnsi" w:cstheme="minorHAnsi"/>
          <w:b/>
        </w:rPr>
        <w:t>nowledge and</w:t>
      </w:r>
      <w:r>
        <w:rPr>
          <w:rFonts w:asciiTheme="minorHAnsi" w:hAnsiTheme="minorHAnsi" w:cstheme="minorHAnsi"/>
          <w:b/>
        </w:rPr>
        <w:t xml:space="preserve"> E</w:t>
      </w:r>
      <w:r w:rsidRPr="00F36437" w:rsidR="00864F71">
        <w:rPr>
          <w:rFonts w:asciiTheme="minorHAnsi" w:hAnsiTheme="minorHAnsi" w:cstheme="minorHAnsi"/>
          <w:b/>
        </w:rPr>
        <w:t>xperience</w:t>
      </w:r>
    </w:p>
    <w:p w:rsidRPr="00F36437" w:rsidR="0049392A" w:rsidP="00864F71" w:rsidRDefault="0049392A" w14:paraId="1F4E914F" w14:textId="77777777">
      <w:pPr>
        <w:tabs>
          <w:tab w:val="left" w:pos="2823"/>
          <w:tab w:val="left" w:pos="7348"/>
        </w:tabs>
        <w:rPr>
          <w:rFonts w:asciiTheme="minorHAnsi" w:hAnsiTheme="minorHAnsi" w:cstheme="minorHAnsi"/>
          <w:b/>
        </w:rPr>
      </w:pPr>
    </w:p>
    <w:p w:rsidRPr="002D1EDE" w:rsidR="00EF5D6F" w:rsidP="002D1EDE" w:rsidRDefault="0049392A" w14:paraId="53644A14" w14:textId="0FB4CF46">
      <w:pPr>
        <w:tabs>
          <w:tab w:val="left" w:pos="2823"/>
          <w:tab w:val="left" w:pos="7348"/>
        </w:tabs>
        <w:rPr>
          <w:rFonts w:asciiTheme="minorHAnsi" w:hAnsiTheme="minorHAnsi" w:cstheme="minorHAnsi"/>
        </w:rPr>
      </w:pPr>
      <w:r>
        <w:rPr>
          <w:rFonts w:asciiTheme="minorHAnsi" w:hAnsiTheme="minorHAnsi" w:cstheme="minorHAnsi"/>
          <w:b/>
        </w:rPr>
        <w:t>Essential</w:t>
      </w:r>
    </w:p>
    <w:p w:rsidRPr="00F36437" w:rsidR="006D45B2" w:rsidP="00D578F2" w:rsidRDefault="00A20C2C" w14:paraId="53644A15" w14:textId="77777777">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R</w:t>
      </w:r>
      <w:r w:rsidRPr="00F36437" w:rsidR="00EF5D6F">
        <w:rPr>
          <w:rFonts w:asciiTheme="minorHAnsi" w:hAnsiTheme="minorHAnsi" w:cstheme="minorHAnsi"/>
        </w:rPr>
        <w:t>etail experience</w:t>
      </w:r>
      <w:r w:rsidR="002D1EDE">
        <w:rPr>
          <w:rFonts w:asciiTheme="minorHAnsi" w:hAnsiTheme="minorHAnsi" w:cstheme="minorHAnsi"/>
        </w:rPr>
        <w:t xml:space="preserve"> ideally charity sector</w:t>
      </w:r>
    </w:p>
    <w:p w:rsidRPr="00F36437" w:rsidR="00DF36FF" w:rsidP="00D578F2" w:rsidRDefault="00DF36FF" w14:paraId="53644A16" w14:textId="77777777">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Knowledge of H</w:t>
      </w:r>
      <w:r w:rsidRPr="00F36437" w:rsidR="008D7BBD">
        <w:rPr>
          <w:rFonts w:asciiTheme="minorHAnsi" w:hAnsiTheme="minorHAnsi" w:cstheme="minorHAnsi"/>
        </w:rPr>
        <w:t xml:space="preserve">ealth </w:t>
      </w:r>
      <w:r w:rsidRPr="00F36437">
        <w:rPr>
          <w:rFonts w:asciiTheme="minorHAnsi" w:hAnsiTheme="minorHAnsi" w:cstheme="minorHAnsi"/>
        </w:rPr>
        <w:t>&amp;S</w:t>
      </w:r>
      <w:r w:rsidRPr="00F36437" w:rsidR="008D7BBD">
        <w:rPr>
          <w:rFonts w:asciiTheme="minorHAnsi" w:hAnsiTheme="minorHAnsi" w:cstheme="minorHAnsi"/>
        </w:rPr>
        <w:t>afety</w:t>
      </w:r>
      <w:r w:rsidRPr="00F36437">
        <w:rPr>
          <w:rFonts w:asciiTheme="minorHAnsi" w:hAnsiTheme="minorHAnsi" w:cstheme="minorHAnsi"/>
        </w:rPr>
        <w:t>, Manual Handling and Trading Standards</w:t>
      </w:r>
    </w:p>
    <w:p w:rsidRPr="00F36437" w:rsidR="00F36437" w:rsidP="00D578F2" w:rsidRDefault="00F36437" w14:paraId="53644A17" w14:textId="77777777">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Basic IT skills</w:t>
      </w:r>
    </w:p>
    <w:p w:rsidRPr="00F36437" w:rsidR="00864F71" w:rsidP="00864F71" w:rsidRDefault="00864F71" w14:paraId="53644A18" w14:textId="77777777">
      <w:pPr>
        <w:tabs>
          <w:tab w:val="left" w:pos="2823"/>
          <w:tab w:val="left" w:pos="7348"/>
        </w:tabs>
        <w:rPr>
          <w:rFonts w:asciiTheme="minorHAnsi" w:hAnsiTheme="minorHAnsi" w:cstheme="minorHAnsi"/>
        </w:rPr>
      </w:pPr>
    </w:p>
    <w:p w:rsidRPr="00F36437" w:rsidR="008D7BBD" w:rsidP="008D7BBD" w:rsidRDefault="008D7BBD" w14:paraId="53644A19" w14:textId="77777777">
      <w:pPr>
        <w:tabs>
          <w:tab w:val="left" w:pos="2823"/>
          <w:tab w:val="left" w:pos="7348"/>
        </w:tabs>
        <w:rPr>
          <w:rFonts w:asciiTheme="minorHAnsi" w:hAnsiTheme="minorHAnsi" w:cstheme="minorHAnsi"/>
          <w:b/>
        </w:rPr>
      </w:pPr>
      <w:r w:rsidRPr="00F36437">
        <w:rPr>
          <w:rFonts w:asciiTheme="minorHAnsi" w:hAnsiTheme="minorHAnsi" w:cstheme="minorHAnsi"/>
          <w:b/>
        </w:rPr>
        <w:t>Desirable</w:t>
      </w:r>
    </w:p>
    <w:p w:rsidRPr="00F36437" w:rsidR="008D7BBD" w:rsidP="00D578F2" w:rsidRDefault="00B26182" w14:paraId="53644A1B" w14:textId="77777777">
      <w:pPr>
        <w:pStyle w:val="ListParagraph"/>
        <w:numPr>
          <w:ilvl w:val="0"/>
          <w:numId w:val="23"/>
        </w:numPr>
        <w:ind w:left="360"/>
        <w:jc w:val="both"/>
        <w:rPr>
          <w:rFonts w:asciiTheme="minorHAnsi" w:hAnsiTheme="minorHAnsi" w:cstheme="minorHAnsi"/>
        </w:rPr>
      </w:pPr>
      <w:r>
        <w:rPr>
          <w:rFonts w:asciiTheme="minorHAnsi" w:hAnsiTheme="minorHAnsi" w:cstheme="minorHAnsi"/>
        </w:rPr>
        <w:t xml:space="preserve">Experience of </w:t>
      </w:r>
      <w:r w:rsidRPr="00540B1F" w:rsidR="001812F3">
        <w:rPr>
          <w:rFonts w:asciiTheme="minorHAnsi" w:hAnsiTheme="minorHAnsi" w:cstheme="minorHAnsi"/>
        </w:rPr>
        <w:t>working alongside</w:t>
      </w:r>
      <w:r w:rsidRPr="00D578F2" w:rsidR="001812F3">
        <w:rPr>
          <w:rFonts w:asciiTheme="minorHAnsi" w:hAnsiTheme="minorHAnsi" w:cstheme="minorHAnsi"/>
        </w:rPr>
        <w:t xml:space="preserve"> </w:t>
      </w:r>
      <w:r w:rsidRPr="00F36437" w:rsidR="008D7BBD">
        <w:rPr>
          <w:rFonts w:asciiTheme="minorHAnsi" w:hAnsiTheme="minorHAnsi" w:cstheme="minorHAnsi"/>
        </w:rPr>
        <w:t>volunteers</w:t>
      </w:r>
    </w:p>
    <w:p w:rsidRPr="00F36437" w:rsidR="008D7BBD" w:rsidP="00D578F2" w:rsidRDefault="008D7BBD" w14:paraId="53644A1C" w14:textId="77777777">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Commercial awareness of valuable items</w:t>
      </w:r>
    </w:p>
    <w:p w:rsidRPr="00F36437" w:rsidR="0049392A" w:rsidP="28BE97B6" w:rsidRDefault="0049392A" w14:paraId="2948AD24" w14:textId="61682B43">
      <w:pPr>
        <w:pStyle w:val="Normal"/>
        <w:tabs>
          <w:tab w:val="left" w:pos="2823"/>
          <w:tab w:val="left" w:pos="7348"/>
        </w:tabs>
        <w:rPr>
          <w:rFonts w:ascii="Calibri" w:hAnsi="Calibri" w:cs="Calibri" w:asciiTheme="minorAscii" w:hAnsiTheme="minorAscii" w:cstheme="minorAscii"/>
          <w:b w:val="1"/>
          <w:bCs w:val="1"/>
        </w:rPr>
      </w:pPr>
    </w:p>
    <w:p w:rsidRPr="00F36437" w:rsidR="00864F71" w:rsidP="00864F71" w:rsidRDefault="00D578F2" w14:paraId="53644A1E" w14:textId="5D493499">
      <w:pPr>
        <w:tabs>
          <w:tab w:val="left" w:pos="2823"/>
          <w:tab w:val="left" w:pos="7348"/>
        </w:tabs>
        <w:rPr>
          <w:rFonts w:asciiTheme="minorHAnsi" w:hAnsiTheme="minorHAnsi" w:cstheme="minorHAnsi"/>
          <w:b/>
        </w:rPr>
      </w:pPr>
      <w:r w:rsidRPr="5F884C7A">
        <w:rPr>
          <w:rFonts w:asciiTheme="minorHAnsi" w:hAnsiTheme="minorHAnsi" w:cstheme="minorBidi"/>
          <w:b/>
          <w:bCs/>
        </w:rPr>
        <w:t>2) Skills and B</w:t>
      </w:r>
      <w:r w:rsidRPr="5F884C7A" w:rsidR="00864F71">
        <w:rPr>
          <w:rFonts w:asciiTheme="minorHAnsi" w:hAnsiTheme="minorHAnsi" w:cstheme="minorBidi"/>
          <w:b/>
          <w:bCs/>
        </w:rPr>
        <w:t xml:space="preserve">ehaviours </w:t>
      </w:r>
    </w:p>
    <w:p w:rsidRPr="00F36437" w:rsidR="00DF36FF" w:rsidP="5F884C7A" w:rsidRDefault="00DF36FF" w14:paraId="43FD1FA1" w14:textId="2080965C">
      <w:pPr>
        <w:jc w:val="both"/>
        <w:rPr>
          <w:rFonts w:asciiTheme="minorHAnsi" w:hAnsiTheme="minorHAnsi" w:cstheme="minorBidi"/>
          <w:b/>
          <w:bCs/>
        </w:rPr>
      </w:pPr>
    </w:p>
    <w:p w:rsidRPr="00F36437" w:rsidR="00DF36FF" w:rsidP="5F884C7A" w:rsidRDefault="04AD06B6" w14:paraId="5C87E1F5" w14:textId="1779C744">
      <w:pPr>
        <w:jc w:val="both"/>
        <w:rPr>
          <w:rFonts w:asciiTheme="minorHAnsi" w:hAnsiTheme="minorHAnsi" w:cstheme="minorBidi"/>
        </w:rPr>
      </w:pPr>
      <w:r w:rsidRPr="5F884C7A">
        <w:rPr>
          <w:rFonts w:asciiTheme="minorHAnsi" w:hAnsiTheme="minorHAnsi" w:cstheme="minorBidi"/>
          <w:b/>
          <w:bCs/>
        </w:rPr>
        <w:t xml:space="preserve">Customer Focus: </w:t>
      </w:r>
      <w:r w:rsidRPr="5F884C7A">
        <w:rPr>
          <w:rFonts w:asciiTheme="minorHAnsi" w:hAnsiTheme="minorHAnsi" w:cstheme="minorBidi"/>
        </w:rPr>
        <w:t>Puts the customer first and is eager to please them. Works hard to meet customer needs.</w:t>
      </w:r>
    </w:p>
    <w:p w:rsidRPr="00F36437" w:rsidR="00DF36FF" w:rsidP="5F884C7A" w:rsidRDefault="00DF36FF" w14:paraId="53644A20" w14:textId="601A8976">
      <w:pPr>
        <w:tabs>
          <w:tab w:val="left" w:pos="2823"/>
          <w:tab w:val="left" w:pos="7348"/>
        </w:tabs>
        <w:rPr>
          <w:rFonts w:asciiTheme="minorHAnsi" w:hAnsiTheme="minorHAnsi" w:cstheme="minorBidi"/>
          <w:b/>
          <w:bCs/>
        </w:rPr>
      </w:pPr>
    </w:p>
    <w:p w:rsidRPr="00D578F2" w:rsidR="008D7BBD" w:rsidP="00D578F2" w:rsidRDefault="001812F3" w14:paraId="53644A21" w14:textId="22CD7DFB">
      <w:pPr>
        <w:jc w:val="both"/>
        <w:rPr>
          <w:rFonts w:asciiTheme="minorHAnsi" w:hAnsiTheme="minorHAnsi" w:cstheme="minorHAnsi"/>
        </w:rPr>
      </w:pPr>
      <w:r w:rsidRPr="00D578F2">
        <w:rPr>
          <w:rFonts w:asciiTheme="minorHAnsi" w:hAnsiTheme="minorHAnsi" w:cstheme="minorHAnsi"/>
          <w:b/>
        </w:rPr>
        <w:t xml:space="preserve">Relating to others: </w:t>
      </w:r>
      <w:r w:rsidR="0049392A">
        <w:rPr>
          <w:rFonts w:asciiTheme="minorHAnsi" w:hAnsiTheme="minorHAnsi" w:cstheme="minorHAnsi"/>
        </w:rPr>
        <w:t>R</w:t>
      </w:r>
      <w:r w:rsidRPr="00D578F2">
        <w:rPr>
          <w:rFonts w:asciiTheme="minorHAnsi" w:hAnsiTheme="minorHAnsi" w:cstheme="minorHAnsi"/>
        </w:rPr>
        <w:t>elates well to different types of people, listens and gets on with them. Quickly builds rapport and establishes relationships</w:t>
      </w:r>
      <w:r w:rsidR="0049392A">
        <w:rPr>
          <w:rFonts w:asciiTheme="minorHAnsi" w:hAnsiTheme="minorHAnsi" w:cstheme="minorHAnsi"/>
        </w:rPr>
        <w:t>.</w:t>
      </w:r>
    </w:p>
    <w:p w:rsidR="00D578F2" w:rsidP="00D578F2" w:rsidRDefault="00D578F2" w14:paraId="0EC9BF69" w14:textId="77777777">
      <w:pPr>
        <w:jc w:val="both"/>
        <w:rPr>
          <w:b/>
        </w:rPr>
      </w:pPr>
    </w:p>
    <w:p w:rsidRPr="00D578F2" w:rsidR="001812F3" w:rsidP="00D578F2" w:rsidRDefault="001812F3" w14:paraId="53644A22" w14:textId="0B3F9FEB">
      <w:pPr>
        <w:jc w:val="both"/>
        <w:rPr>
          <w:rFonts w:asciiTheme="minorHAnsi" w:hAnsiTheme="minorHAnsi" w:cstheme="minorHAnsi"/>
        </w:rPr>
      </w:pPr>
      <w:r w:rsidRPr="00D578F2">
        <w:rPr>
          <w:rFonts w:asciiTheme="minorHAnsi" w:hAnsiTheme="minorHAnsi" w:cstheme="minorHAnsi"/>
          <w:b/>
        </w:rPr>
        <w:t>Team working:</w:t>
      </w:r>
      <w:r w:rsidR="0049392A">
        <w:rPr>
          <w:rFonts w:asciiTheme="minorHAnsi" w:hAnsiTheme="minorHAnsi" w:cstheme="minorHAnsi"/>
        </w:rPr>
        <w:t xml:space="preserve"> F</w:t>
      </w:r>
      <w:r w:rsidRPr="00D578F2">
        <w:rPr>
          <w:rFonts w:asciiTheme="minorHAnsi" w:hAnsiTheme="minorHAnsi" w:cstheme="minorHAnsi"/>
        </w:rPr>
        <w:t>its in with the team.  Develops effective and supportive relationships with colleagues.  Is considerate towards them and create a sense of team spirit</w:t>
      </w:r>
      <w:r w:rsidR="0049392A">
        <w:rPr>
          <w:rFonts w:asciiTheme="minorHAnsi" w:hAnsiTheme="minorHAnsi" w:cstheme="minorHAnsi"/>
        </w:rPr>
        <w:t>.</w:t>
      </w:r>
    </w:p>
    <w:p w:rsidR="00D578F2" w:rsidP="00D578F2" w:rsidRDefault="00D578F2" w14:paraId="1D79F947" w14:textId="77777777">
      <w:pPr>
        <w:jc w:val="both"/>
        <w:rPr>
          <w:b/>
        </w:rPr>
      </w:pPr>
    </w:p>
    <w:p w:rsidRPr="00D578F2" w:rsidR="008D7BBD" w:rsidP="00D578F2" w:rsidRDefault="001812F3" w14:paraId="53644A23" w14:textId="27EBD5E8">
      <w:pPr>
        <w:jc w:val="both"/>
        <w:rPr>
          <w:rFonts w:asciiTheme="minorHAnsi" w:hAnsiTheme="minorHAnsi" w:cstheme="minorHAnsi"/>
        </w:rPr>
      </w:pPr>
      <w:r w:rsidRPr="00D578F2">
        <w:rPr>
          <w:rFonts w:asciiTheme="minorHAnsi" w:hAnsiTheme="minorHAnsi" w:cstheme="minorHAnsi"/>
          <w:b/>
        </w:rPr>
        <w:t>Quality</w:t>
      </w:r>
      <w:r w:rsidRPr="00D578F2" w:rsidR="008D7BBD">
        <w:rPr>
          <w:rFonts w:asciiTheme="minorHAnsi" w:hAnsiTheme="minorHAnsi" w:cstheme="minorHAnsi"/>
          <w:b/>
        </w:rPr>
        <w:t xml:space="preserve"> orientation: </w:t>
      </w:r>
      <w:r w:rsidRPr="00D578F2">
        <w:rPr>
          <w:rFonts w:asciiTheme="minorHAnsi" w:hAnsiTheme="minorHAnsi" w:cstheme="minorHAnsi"/>
        </w:rPr>
        <w:t>Provides a quality service.  Maintains high professional standards and gets work right first time.</w:t>
      </w:r>
    </w:p>
    <w:p w:rsidR="00D578F2" w:rsidP="00D578F2" w:rsidRDefault="00D578F2" w14:paraId="52205091" w14:textId="77777777">
      <w:pPr>
        <w:jc w:val="both"/>
        <w:rPr>
          <w:b/>
        </w:rPr>
      </w:pPr>
    </w:p>
    <w:p w:rsidRPr="00BE058C" w:rsidR="001812F3" w:rsidP="00D578F2" w:rsidRDefault="001812F3" w14:paraId="53644A24" w14:textId="6284FB8F">
      <w:pPr>
        <w:jc w:val="both"/>
        <w:rPr>
          <w:rFonts w:asciiTheme="minorHAnsi" w:hAnsiTheme="minorHAnsi" w:cstheme="minorHAnsi"/>
        </w:rPr>
      </w:pPr>
      <w:r w:rsidRPr="00D578F2">
        <w:rPr>
          <w:rFonts w:asciiTheme="minorHAnsi" w:hAnsiTheme="minorHAnsi" w:cstheme="minorHAnsi"/>
          <w:b/>
        </w:rPr>
        <w:t xml:space="preserve">Organisation: </w:t>
      </w:r>
      <w:r w:rsidRPr="00BE058C" w:rsidR="00804DB1">
        <w:rPr>
          <w:rFonts w:asciiTheme="minorHAnsi" w:hAnsiTheme="minorHAnsi" w:cstheme="minorHAnsi"/>
        </w:rPr>
        <w:t>A</w:t>
      </w:r>
      <w:r w:rsidRPr="00BE058C">
        <w:rPr>
          <w:rFonts w:asciiTheme="minorHAnsi" w:hAnsiTheme="minorHAnsi" w:cstheme="minorHAnsi"/>
        </w:rPr>
        <w:t xml:space="preserve">ble to organise own time efficiently.  </w:t>
      </w:r>
    </w:p>
    <w:p w:rsidRPr="00BE058C" w:rsidR="00D578F2" w:rsidP="00D578F2" w:rsidRDefault="00D578F2" w14:paraId="413CD8A1" w14:textId="77777777">
      <w:pPr>
        <w:jc w:val="both"/>
      </w:pPr>
    </w:p>
    <w:p w:rsidRPr="00F36437" w:rsidR="00F36437" w:rsidP="28BE97B6" w:rsidRDefault="00F36437" w14:paraId="53644A26" w14:textId="7AA8684B">
      <w:pPr>
        <w:jc w:val="both"/>
        <w:rPr>
          <w:rFonts w:ascii="Calibri" w:hAnsi="Calibri" w:cs="" w:asciiTheme="minorAscii" w:hAnsiTheme="minorAscii" w:cstheme="minorBidi"/>
          <w:b w:val="1"/>
          <w:bCs w:val="1"/>
        </w:rPr>
      </w:pPr>
      <w:r w:rsidRPr="28BE97B6" w:rsidR="00866F0E">
        <w:rPr>
          <w:rFonts w:ascii="Calibri" w:hAnsi="Calibri" w:cs="" w:asciiTheme="minorAscii" w:hAnsiTheme="minorAscii" w:cstheme="minorBidi"/>
          <w:b w:val="1"/>
          <w:bCs w:val="1"/>
        </w:rPr>
        <w:t xml:space="preserve">Reliability: </w:t>
      </w:r>
      <w:r w:rsidRPr="28BE97B6" w:rsidR="00804DB1">
        <w:rPr>
          <w:rFonts w:ascii="Calibri" w:hAnsi="Calibri" w:cs="" w:asciiTheme="minorAscii" w:hAnsiTheme="minorAscii" w:cstheme="minorBidi"/>
        </w:rPr>
        <w:t>F</w:t>
      </w:r>
      <w:r w:rsidRPr="28BE97B6" w:rsidR="00866F0E">
        <w:rPr>
          <w:rFonts w:ascii="Calibri" w:hAnsi="Calibri" w:cs="" w:asciiTheme="minorAscii" w:hAnsiTheme="minorAscii" w:cstheme="minorBidi"/>
        </w:rPr>
        <w:t>ollows direction from supervisors and respects policies and procedures. Shows commitment to the organisation and task completion.</w:t>
      </w:r>
    </w:p>
    <w:p w:rsidRPr="00F36437" w:rsidR="00864F71" w:rsidP="00864F71" w:rsidRDefault="00864F71" w14:paraId="53644A27" w14:textId="77777777">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p>
    <w:p w:rsidRPr="00F36437" w:rsidR="006D45B2" w:rsidP="00864F71" w:rsidRDefault="00864F71" w14:paraId="53644A28" w14:textId="34CEC28D">
      <w:pPr>
        <w:tabs>
          <w:tab w:val="left" w:pos="2823"/>
          <w:tab w:val="left" w:pos="7348"/>
        </w:tabs>
        <w:rPr>
          <w:rFonts w:asciiTheme="minorHAnsi" w:hAnsiTheme="minorHAnsi" w:cstheme="minorHAnsi"/>
          <w:b/>
        </w:rPr>
      </w:pPr>
      <w:r w:rsidRPr="00F36437">
        <w:rPr>
          <w:rFonts w:asciiTheme="minorHAnsi" w:hAnsiTheme="minorHAnsi" w:cstheme="minorHAnsi"/>
          <w:b/>
        </w:rPr>
        <w:t>3</w:t>
      </w:r>
      <w:r w:rsidR="00D578F2">
        <w:rPr>
          <w:rFonts w:asciiTheme="minorHAnsi" w:hAnsiTheme="minorHAnsi" w:cstheme="minorHAnsi"/>
          <w:b/>
        </w:rPr>
        <w:t>) Special C</w:t>
      </w:r>
      <w:r w:rsidRPr="00F36437">
        <w:rPr>
          <w:rFonts w:asciiTheme="minorHAnsi" w:hAnsiTheme="minorHAnsi" w:cstheme="minorHAnsi"/>
          <w:b/>
        </w:rPr>
        <w:t>onditions</w:t>
      </w:r>
    </w:p>
    <w:p w:rsidRPr="00F36437" w:rsidR="00335810" w:rsidP="00864F71" w:rsidRDefault="00335810" w14:paraId="53644A29" w14:textId="77777777">
      <w:pPr>
        <w:tabs>
          <w:tab w:val="left" w:pos="2823"/>
          <w:tab w:val="left" w:pos="7348"/>
        </w:tabs>
        <w:rPr>
          <w:rFonts w:asciiTheme="minorHAnsi" w:hAnsiTheme="minorHAnsi" w:cstheme="minorHAnsi"/>
          <w:b/>
        </w:rPr>
      </w:pPr>
    </w:p>
    <w:p w:rsidR="00540B1F" w:rsidP="00D578F2" w:rsidRDefault="00F36437" w14:paraId="53644A2A" w14:textId="5DD54813">
      <w:pPr>
        <w:pStyle w:val="ListParagraph"/>
        <w:numPr>
          <w:ilvl w:val="0"/>
          <w:numId w:val="23"/>
        </w:numPr>
        <w:ind w:left="360"/>
        <w:jc w:val="both"/>
        <w:rPr>
          <w:rFonts w:asciiTheme="minorHAnsi" w:hAnsiTheme="minorHAnsi" w:cstheme="minorHAnsi"/>
        </w:rPr>
      </w:pPr>
      <w:r w:rsidRPr="00540B1F">
        <w:rPr>
          <w:rFonts w:asciiTheme="minorHAnsi" w:hAnsiTheme="minorHAnsi" w:cstheme="minorHAnsi"/>
        </w:rPr>
        <w:t xml:space="preserve">Regular </w:t>
      </w:r>
      <w:r w:rsidRPr="00540B1F" w:rsidR="00335810">
        <w:rPr>
          <w:rFonts w:asciiTheme="minorHAnsi" w:hAnsiTheme="minorHAnsi" w:cstheme="minorHAnsi"/>
        </w:rPr>
        <w:t>loading and unloading of vehicles and vans</w:t>
      </w:r>
      <w:r w:rsidR="00804DB1">
        <w:rPr>
          <w:rFonts w:asciiTheme="minorHAnsi" w:hAnsiTheme="minorHAnsi" w:cstheme="minorHAnsi"/>
        </w:rPr>
        <w:t>.</w:t>
      </w:r>
    </w:p>
    <w:p w:rsidRPr="00540B1F" w:rsidR="006D45B2" w:rsidP="00D578F2" w:rsidRDefault="00F36437" w14:paraId="53644A2B" w14:textId="77777777">
      <w:pPr>
        <w:pStyle w:val="ListParagraph"/>
        <w:numPr>
          <w:ilvl w:val="0"/>
          <w:numId w:val="23"/>
        </w:numPr>
        <w:ind w:left="360"/>
        <w:jc w:val="both"/>
        <w:rPr>
          <w:rFonts w:asciiTheme="minorHAnsi" w:hAnsiTheme="minorHAnsi" w:cstheme="minorHAnsi"/>
        </w:rPr>
      </w:pPr>
      <w:r w:rsidRPr="00540B1F">
        <w:rPr>
          <w:rFonts w:asciiTheme="minorHAnsi" w:hAnsiTheme="minorHAnsi" w:cstheme="minorHAnsi"/>
        </w:rPr>
        <w:t>R</w:t>
      </w:r>
      <w:r w:rsidRPr="00540B1F" w:rsidR="00335810">
        <w:rPr>
          <w:rFonts w:asciiTheme="minorHAnsi" w:hAnsiTheme="minorHAnsi" w:cstheme="minorHAnsi"/>
        </w:rPr>
        <w:t>egular handling of soiled and broken materials</w:t>
      </w:r>
      <w:r w:rsidRPr="00540B1F">
        <w:rPr>
          <w:rFonts w:asciiTheme="minorHAnsi" w:hAnsiTheme="minorHAnsi" w:cstheme="minorHAnsi"/>
        </w:rPr>
        <w:t xml:space="preserve">, </w:t>
      </w:r>
      <w:r w:rsidRPr="00540B1F" w:rsidR="00BA5601">
        <w:rPr>
          <w:rFonts w:asciiTheme="minorHAnsi" w:hAnsiTheme="minorHAnsi" w:cstheme="minorHAnsi"/>
        </w:rPr>
        <w:t xml:space="preserve">including potential contact with needles, </w:t>
      </w:r>
      <w:r w:rsidRPr="00540B1F">
        <w:rPr>
          <w:rFonts w:asciiTheme="minorHAnsi" w:hAnsiTheme="minorHAnsi" w:cstheme="minorHAnsi"/>
        </w:rPr>
        <w:t>requiring personal protective equipment e.g. toe protectors, uniform, gloves</w:t>
      </w:r>
      <w:r w:rsidRPr="00540B1F" w:rsidR="00335810">
        <w:rPr>
          <w:rFonts w:asciiTheme="minorHAnsi" w:hAnsiTheme="minorHAnsi" w:cstheme="minorHAnsi"/>
        </w:rPr>
        <w:t>.</w:t>
      </w:r>
    </w:p>
    <w:p w:rsidRPr="00F36437" w:rsidR="00335810" w:rsidP="00D578F2" w:rsidRDefault="00335810" w14:paraId="53644A2C" w14:textId="260A280E">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Limited heating in holding bays</w:t>
      </w:r>
      <w:r w:rsidR="00A2648E">
        <w:rPr>
          <w:rFonts w:asciiTheme="minorHAnsi" w:hAnsiTheme="minorHAnsi" w:cstheme="minorHAnsi"/>
        </w:rPr>
        <w:t>, having to work in cold temperatures</w:t>
      </w:r>
      <w:r w:rsidR="00804DB1">
        <w:rPr>
          <w:rFonts w:asciiTheme="minorHAnsi" w:hAnsiTheme="minorHAnsi" w:cstheme="minorHAnsi"/>
        </w:rPr>
        <w:t>.</w:t>
      </w:r>
    </w:p>
    <w:p w:rsidR="00F36437" w:rsidP="00D578F2" w:rsidRDefault="00335810" w14:paraId="53644A2D" w14:textId="30FCBAFB">
      <w:pPr>
        <w:pStyle w:val="ListParagraph"/>
        <w:numPr>
          <w:ilvl w:val="0"/>
          <w:numId w:val="23"/>
        </w:numPr>
        <w:ind w:left="360"/>
        <w:jc w:val="both"/>
        <w:rPr>
          <w:rFonts w:asciiTheme="minorHAnsi" w:hAnsiTheme="minorHAnsi" w:cstheme="minorHAnsi"/>
        </w:rPr>
      </w:pPr>
      <w:r w:rsidRPr="00F36437">
        <w:rPr>
          <w:rFonts w:asciiTheme="minorHAnsi" w:hAnsiTheme="minorHAnsi" w:cstheme="minorHAnsi"/>
        </w:rPr>
        <w:t>Lunch breaks sometimes disrupted due to business demands</w:t>
      </w:r>
      <w:r w:rsidR="00804DB1">
        <w:rPr>
          <w:rFonts w:asciiTheme="minorHAnsi" w:hAnsiTheme="minorHAnsi" w:cstheme="minorHAnsi"/>
        </w:rPr>
        <w:t>.</w:t>
      </w:r>
    </w:p>
    <w:p w:rsidRPr="00A2648E" w:rsidR="00F36437" w:rsidP="00D578F2" w:rsidRDefault="00A2648E" w14:paraId="53644A2E" w14:textId="31935792">
      <w:pPr>
        <w:pStyle w:val="ListParagraph"/>
        <w:numPr>
          <w:ilvl w:val="0"/>
          <w:numId w:val="23"/>
        </w:numPr>
        <w:ind w:left="360"/>
        <w:jc w:val="both"/>
        <w:rPr>
          <w:rFonts w:asciiTheme="minorHAnsi" w:hAnsiTheme="minorHAnsi" w:cstheme="minorHAnsi"/>
        </w:rPr>
      </w:pPr>
      <w:r>
        <w:rPr>
          <w:rFonts w:asciiTheme="minorHAnsi" w:hAnsiTheme="minorHAnsi" w:cstheme="minorHAnsi"/>
        </w:rPr>
        <w:t xml:space="preserve">Contact with </w:t>
      </w:r>
      <w:r w:rsidRPr="00A2648E">
        <w:rPr>
          <w:rFonts w:asciiTheme="minorHAnsi" w:hAnsiTheme="minorHAnsi" w:cstheme="minorHAnsi"/>
        </w:rPr>
        <w:t>bereaved individuals</w:t>
      </w:r>
      <w:r w:rsidR="00804DB1">
        <w:rPr>
          <w:rFonts w:asciiTheme="minorHAnsi" w:hAnsiTheme="minorHAnsi" w:cstheme="minorHAnsi"/>
        </w:rPr>
        <w:t>.</w:t>
      </w:r>
      <w:r w:rsidRPr="00A2648E" w:rsidR="00335810">
        <w:rPr>
          <w:rFonts w:asciiTheme="minorHAnsi" w:hAnsiTheme="minorHAnsi" w:cstheme="minorHAnsi"/>
        </w:rPr>
        <w:t xml:space="preserve"> </w:t>
      </w:r>
    </w:p>
    <w:p w:rsidRPr="00F36437" w:rsidR="00335810" w:rsidP="00D578F2" w:rsidRDefault="00F36437" w14:paraId="53644A2F" w14:textId="3CC65D8D">
      <w:pPr>
        <w:pStyle w:val="ListParagraph"/>
        <w:numPr>
          <w:ilvl w:val="0"/>
          <w:numId w:val="23"/>
        </w:numPr>
        <w:ind w:left="360"/>
        <w:jc w:val="both"/>
        <w:rPr>
          <w:rFonts w:asciiTheme="minorHAnsi" w:hAnsiTheme="minorHAnsi" w:cstheme="minorHAnsi"/>
        </w:rPr>
      </w:pPr>
      <w:r>
        <w:rPr>
          <w:rFonts w:asciiTheme="minorHAnsi" w:hAnsiTheme="minorHAnsi" w:cstheme="minorHAnsi"/>
        </w:rPr>
        <w:t>O</w:t>
      </w:r>
      <w:r w:rsidRPr="00F36437" w:rsidR="00335810">
        <w:rPr>
          <w:rFonts w:asciiTheme="minorHAnsi" w:hAnsiTheme="minorHAnsi" w:cstheme="minorHAnsi"/>
        </w:rPr>
        <w:t>ccasional threatening behaviours</w:t>
      </w:r>
      <w:r w:rsidR="00804DB1">
        <w:rPr>
          <w:rFonts w:asciiTheme="minorHAnsi" w:hAnsiTheme="minorHAnsi" w:cstheme="minorHAnsi"/>
        </w:rPr>
        <w:t>.</w:t>
      </w:r>
    </w:p>
    <w:p w:rsidRPr="00F36437" w:rsidR="00335810" w:rsidP="00D578F2" w:rsidRDefault="00F36437" w14:paraId="53644A30" w14:textId="5B760D6C">
      <w:pPr>
        <w:pStyle w:val="ListParagraph"/>
        <w:numPr>
          <w:ilvl w:val="0"/>
          <w:numId w:val="23"/>
        </w:numPr>
        <w:ind w:left="360"/>
        <w:jc w:val="both"/>
        <w:rPr>
          <w:rFonts w:asciiTheme="minorHAnsi" w:hAnsiTheme="minorHAnsi" w:cstheme="minorHAnsi"/>
        </w:rPr>
      </w:pPr>
      <w:r>
        <w:rPr>
          <w:rFonts w:asciiTheme="minorHAnsi" w:hAnsiTheme="minorHAnsi" w:cstheme="minorHAnsi"/>
        </w:rPr>
        <w:t xml:space="preserve">Possibility of </w:t>
      </w:r>
      <w:r w:rsidRPr="00F36437" w:rsidR="00335810">
        <w:rPr>
          <w:rFonts w:asciiTheme="minorHAnsi" w:hAnsiTheme="minorHAnsi" w:cstheme="minorHAnsi"/>
        </w:rPr>
        <w:t>lone working</w:t>
      </w:r>
      <w:r w:rsidR="00804DB1">
        <w:rPr>
          <w:rFonts w:asciiTheme="minorHAnsi" w:hAnsiTheme="minorHAnsi" w:cstheme="minorHAnsi"/>
        </w:rPr>
        <w:t>.</w:t>
      </w:r>
    </w:p>
    <w:p w:rsidR="00AB6F68" w:rsidP="28BE97B6" w:rsidRDefault="00AB6F68" w14:paraId="53644A32" w14:textId="5FF10B5E">
      <w:pPr>
        <w:pStyle w:val="BodyText"/>
        <w:tabs>
          <w:tab w:val="left" w:leader="none" w:pos="2823"/>
          <w:tab w:val="left" w:leader="none" w:pos="7348"/>
        </w:tabs>
        <w:rPr>
          <w:rFonts w:ascii="Calibri" w:hAnsi="Calibri" w:cs="Calibri" w:asciiTheme="minorAscii" w:hAnsiTheme="minorAscii" w:cstheme="minorAscii"/>
          <w:b w:val="1"/>
          <w:bCs w:val="1"/>
        </w:rPr>
      </w:pPr>
    </w:p>
    <w:p w:rsidRPr="00F36437" w:rsidR="00B4463C" w:rsidP="6CB33859" w:rsidRDefault="00B4463C" w14:paraId="1D6435EA" w14:textId="64E4F56E">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CB33859" w:rsidR="60131C03">
        <w:rPr>
          <w:rStyle w:val="normaltextrun"/>
          <w:rFonts w:ascii="Calibri" w:hAnsi="Calibri" w:eastAsia="Calibri" w:cs="Calibri"/>
          <w:b w:val="1"/>
          <w:bCs w:val="1"/>
          <w:i w:val="0"/>
          <w:iCs w:val="0"/>
          <w:caps w:val="0"/>
          <w:smallCaps w:val="0"/>
          <w:noProof w:val="0"/>
          <w:color w:val="000000" w:themeColor="text1" w:themeTint="FF" w:themeShade="FF"/>
          <w:sz w:val="24"/>
          <w:szCs w:val="24"/>
          <w:lang w:val="en-GB"/>
        </w:rPr>
        <w:t>Our values </w:t>
      </w:r>
      <w:r w:rsidRPr="6CB33859" w:rsidR="60131C03">
        <w:rPr>
          <w:rStyle w:val="eop"/>
          <w:rFonts w:ascii="Calibri" w:hAnsi="Calibri" w:eastAsia="Calibri" w:cs="Calibri"/>
          <w:b w:val="0"/>
          <w:bCs w:val="0"/>
          <w:i w:val="0"/>
          <w:iCs w:val="0"/>
          <w:caps w:val="0"/>
          <w:smallCaps w:val="0"/>
          <w:noProof w:val="0"/>
          <w:color w:val="000000" w:themeColor="text1" w:themeTint="FF" w:themeShade="FF"/>
          <w:sz w:val="24"/>
          <w:szCs w:val="24"/>
          <w:lang w:val="en-GB"/>
        </w:rPr>
        <w:t> </w:t>
      </w:r>
    </w:p>
    <w:p w:rsidRPr="00F36437" w:rsidR="00B4463C" w:rsidP="6CB33859" w:rsidRDefault="00B4463C" w14:paraId="6E93F4D0" w14:textId="14782188">
      <w:pPr>
        <w:pStyle w:val="ListParagraph"/>
        <w:numPr>
          <w:ilvl w:val="0"/>
          <w:numId w:val="33"/>
        </w:numPr>
        <w:tabs>
          <w:tab w:val="clear" w:leader="none" w:pos="720"/>
          <w:tab w:val="num" w:leader="none" w:pos="709"/>
        </w:tabs>
        <w:spacing w:before="0" w:beforeAutospacing="off" w:after="0" w:afterAutospacing="off" w:line="240" w:lineRule="auto"/>
        <w:ind w:left="0" w:firstLine="426"/>
        <w:rPr>
          <w:rFonts w:ascii="Calibri" w:hAnsi="Calibri" w:eastAsia="Calibri" w:cs="Calibri"/>
          <w:b w:val="0"/>
          <w:bCs w:val="0"/>
          <w:i w:val="0"/>
          <w:iCs w:val="0"/>
          <w:caps w:val="0"/>
          <w:smallCaps w:val="0"/>
          <w:noProof w:val="0"/>
          <w:color w:val="000000" w:themeColor="text1" w:themeTint="FF" w:themeShade="FF"/>
          <w:sz w:val="24"/>
          <w:szCs w:val="24"/>
          <w:lang w:val="en-US"/>
        </w:rPr>
      </w:pPr>
      <w:r w:rsidRPr="6CB33859" w:rsidR="60131C03">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Respect, dignity and the privacy of our patients and families always come first </w:t>
      </w:r>
    </w:p>
    <w:p w:rsidRPr="00F36437" w:rsidR="00B4463C" w:rsidP="6CB33859" w:rsidRDefault="00B4463C" w14:paraId="4DE7143E" w14:textId="79DEEAD4">
      <w:pPr>
        <w:pStyle w:val="ListParagraph"/>
        <w:numPr>
          <w:ilvl w:val="0"/>
          <w:numId w:val="33"/>
        </w:numPr>
        <w:tabs>
          <w:tab w:val="clear" w:leader="none" w:pos="720"/>
          <w:tab w:val="num" w:leader="none" w:pos="709"/>
        </w:tabs>
        <w:spacing w:before="0" w:beforeAutospacing="off" w:after="0" w:afterAutospacing="off" w:line="240" w:lineRule="auto"/>
        <w:ind w:left="0" w:firstLine="426"/>
        <w:rPr>
          <w:rFonts w:ascii="Calibri" w:hAnsi="Calibri" w:eastAsia="Calibri" w:cs="Calibri"/>
          <w:b w:val="0"/>
          <w:bCs w:val="0"/>
          <w:i w:val="0"/>
          <w:iCs w:val="0"/>
          <w:caps w:val="0"/>
          <w:smallCaps w:val="0"/>
          <w:noProof w:val="0"/>
          <w:color w:val="000000" w:themeColor="text1" w:themeTint="FF" w:themeShade="FF"/>
          <w:sz w:val="24"/>
          <w:szCs w:val="24"/>
          <w:lang w:val="en-US"/>
        </w:rPr>
      </w:pPr>
      <w:r w:rsidRPr="6CB33859" w:rsidR="60131C03">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Compassion and respect towards each other  </w:t>
      </w:r>
    </w:p>
    <w:p w:rsidRPr="00F36437" w:rsidR="00B4463C" w:rsidP="6CB33859" w:rsidRDefault="00B4463C" w14:paraId="670F2913" w14:textId="652A919F">
      <w:pPr>
        <w:pStyle w:val="ListParagraph"/>
        <w:numPr>
          <w:ilvl w:val="0"/>
          <w:numId w:val="33"/>
        </w:numPr>
        <w:tabs>
          <w:tab w:val="clear" w:leader="none" w:pos="720"/>
          <w:tab w:val="num" w:leader="none" w:pos="709"/>
        </w:tabs>
        <w:spacing w:before="0" w:beforeAutospacing="off" w:after="0" w:afterAutospacing="off" w:line="240" w:lineRule="auto"/>
        <w:ind w:left="0" w:firstLine="426"/>
        <w:rPr>
          <w:rFonts w:ascii="Calibri" w:hAnsi="Calibri" w:eastAsia="Calibri" w:cs="Calibri"/>
          <w:b w:val="0"/>
          <w:bCs w:val="0"/>
          <w:i w:val="0"/>
          <w:iCs w:val="0"/>
          <w:caps w:val="0"/>
          <w:smallCaps w:val="0"/>
          <w:noProof w:val="0"/>
          <w:color w:val="000000" w:themeColor="text1" w:themeTint="FF" w:themeShade="FF"/>
          <w:sz w:val="24"/>
          <w:szCs w:val="24"/>
          <w:lang w:val="en-US"/>
        </w:rPr>
      </w:pPr>
      <w:r w:rsidRPr="6CB33859" w:rsidR="60131C03">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People are at the heart of everything we do  </w:t>
      </w:r>
    </w:p>
    <w:p w:rsidRPr="00F36437" w:rsidR="00B4463C" w:rsidP="6CB33859" w:rsidRDefault="00B4463C" w14:paraId="3A840062" w14:textId="0B4A8FE4">
      <w:pPr>
        <w:pStyle w:val="ListParagraph"/>
        <w:numPr>
          <w:ilvl w:val="0"/>
          <w:numId w:val="33"/>
        </w:numPr>
        <w:tabs>
          <w:tab w:val="clear" w:leader="none" w:pos="720"/>
          <w:tab w:val="num" w:leader="none" w:pos="709"/>
        </w:tabs>
        <w:spacing w:before="0" w:beforeAutospacing="off" w:after="0" w:afterAutospacing="off" w:line="240" w:lineRule="auto"/>
        <w:ind w:left="0" w:firstLine="426"/>
        <w:rPr>
          <w:rFonts w:ascii="Calibri" w:hAnsi="Calibri" w:eastAsia="Calibri" w:cs="Calibri"/>
          <w:b w:val="0"/>
          <w:bCs w:val="0"/>
          <w:i w:val="0"/>
          <w:iCs w:val="0"/>
          <w:caps w:val="0"/>
          <w:smallCaps w:val="0"/>
          <w:noProof w:val="0"/>
          <w:color w:val="000000" w:themeColor="text1" w:themeTint="FF" w:themeShade="FF"/>
          <w:sz w:val="24"/>
          <w:szCs w:val="24"/>
          <w:lang w:val="en-US"/>
        </w:rPr>
      </w:pPr>
      <w:r w:rsidRPr="6CB33859" w:rsidR="60131C03">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Transparency and candour  </w:t>
      </w:r>
    </w:p>
    <w:p w:rsidRPr="00F36437" w:rsidR="00B4463C" w:rsidP="6CB33859" w:rsidRDefault="00B4463C" w14:paraId="0D742ACD" w14:textId="3E51827B">
      <w:pPr>
        <w:pStyle w:val="ListParagraph"/>
        <w:numPr>
          <w:ilvl w:val="0"/>
          <w:numId w:val="33"/>
        </w:numPr>
        <w:tabs>
          <w:tab w:val="clear" w:leader="none" w:pos="720"/>
          <w:tab w:val="num" w:leader="none" w:pos="709"/>
        </w:tabs>
        <w:spacing w:before="0" w:beforeAutospacing="off" w:after="0" w:afterAutospacing="off" w:line="240" w:lineRule="auto"/>
        <w:ind w:left="0" w:firstLine="426"/>
        <w:rPr>
          <w:rFonts w:ascii="Calibri" w:hAnsi="Calibri" w:eastAsia="Calibri" w:cs="Calibri"/>
          <w:b w:val="0"/>
          <w:bCs w:val="0"/>
          <w:i w:val="0"/>
          <w:iCs w:val="0"/>
          <w:caps w:val="0"/>
          <w:smallCaps w:val="0"/>
          <w:noProof w:val="0"/>
          <w:color w:val="000000" w:themeColor="text1" w:themeTint="FF" w:themeShade="FF"/>
          <w:sz w:val="24"/>
          <w:szCs w:val="24"/>
          <w:lang w:val="en-US"/>
        </w:rPr>
      </w:pPr>
      <w:r w:rsidRPr="6CB33859" w:rsidR="60131C03">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Collaborative working and a common-sense approach </w:t>
      </w:r>
      <w:r w:rsidRPr="6CB33859" w:rsidR="60131C03">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p>
    <w:p w:rsidRPr="00F36437" w:rsidR="00B4463C" w:rsidP="6CB33859" w:rsidRDefault="00B4463C" w14:paraId="582E69CD" w14:textId="26E33663">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F36437" w:rsidR="00B4463C" w:rsidP="6CB33859" w:rsidRDefault="00B4463C" w14:paraId="7D1D02E1" w14:textId="494A6742">
      <w:pPr>
        <w:pStyle w:val="BodyText"/>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CB33859" w:rsidR="60131C03">
        <w:rPr>
          <w:rFonts w:ascii="Calibri" w:hAnsi="Calibri" w:eastAsia="Calibri" w:cs="Calibri"/>
          <w:b w:val="1"/>
          <w:bCs w:val="1"/>
          <w:i w:val="0"/>
          <w:iCs w:val="0"/>
          <w:caps w:val="0"/>
          <w:smallCaps w:val="0"/>
          <w:noProof w:val="0"/>
          <w:color w:val="000000" w:themeColor="text1" w:themeTint="FF" w:themeShade="FF"/>
          <w:sz w:val="24"/>
          <w:szCs w:val="24"/>
          <w:lang w:val="en-GB"/>
        </w:rPr>
        <w:t>Equal Opportunities Statement</w:t>
      </w:r>
      <w:r w:rsidRPr="6CB33859" w:rsidR="60131C0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w:rsidRPr="00F36437" w:rsidR="00B4463C" w:rsidP="6CB33859" w:rsidRDefault="00B4463C" w14:paraId="5461CFFF" w14:textId="08DDC593">
      <w:pPr>
        <w:pStyle w:val="BodyText"/>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6CB33859" w:rsidR="60131C03">
        <w:rPr>
          <w:rFonts w:ascii="Calibri" w:hAnsi="Calibri" w:eastAsia="Calibri" w:cs="Calibri"/>
          <w:b w:val="0"/>
          <w:bCs w:val="0"/>
          <w:i w:val="0"/>
          <w:iCs w:val="0"/>
          <w:caps w:val="0"/>
          <w:smallCaps w:val="0"/>
          <w:noProof w:val="0"/>
          <w:color w:val="000000" w:themeColor="text1" w:themeTint="FF" w:themeShade="FF"/>
          <w:sz w:val="24"/>
          <w:szCs w:val="24"/>
          <w:lang w:val="en-GB"/>
        </w:rPr>
        <w:t>At St Michael’s Hospice we are committed to an equal opportunities approach in everything we do. This means that we seek to ensure anyone connected with St Michael’s, from patients and families through to donors, supporters, volunteers and staff are treated fairly, appropriately and with dignity and respect.</w:t>
      </w:r>
    </w:p>
    <w:p w:rsidRPr="00F36437" w:rsidR="00B4463C" w:rsidP="6CB33859" w:rsidRDefault="00B4463C" w14:paraId="53644A35" w14:textId="7C2BACB6">
      <w:pPr>
        <w:pStyle w:val="Normal"/>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23B1851D" w:rsidP="2DC9DEBB" w:rsidRDefault="23B1851D" w14:paraId="0B355FFC" w14:textId="2308DBEC">
      <w:pPr>
        <w:pStyle w:val="Normal"/>
        <w:bidi w:val="0"/>
        <w:spacing w:before="0" w:beforeAutospacing="off" w:after="0" w:afterAutospacing="off" w:line="240" w:lineRule="auto"/>
        <w:ind w:left="0" w:right="0"/>
        <w:jc w:val="both"/>
      </w:pPr>
      <w:r w:rsidRPr="2DC9DEBB" w:rsidR="23B1851D">
        <w:rPr>
          <w:rFonts w:ascii="Calibri" w:hAnsi="Calibri" w:cs="" w:asciiTheme="minorAscii" w:hAnsiTheme="minorAscii" w:cstheme="minorBidi"/>
        </w:rPr>
        <w:t>January 2023</w:t>
      </w:r>
    </w:p>
    <w:sectPr w:rsidR="1F80B102" w:rsidSect="009A2B69">
      <w:footerReference w:type="default" r:id="rId12"/>
      <w:pgSz w:w="11906" w:h="16838" w:orient="portrait"/>
      <w:pgMar w:top="108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0521" w:rsidP="00B4463C" w:rsidRDefault="00FD0521" w14:paraId="15772815" w14:textId="77777777">
      <w:r>
        <w:separator/>
      </w:r>
    </w:p>
  </w:endnote>
  <w:endnote w:type="continuationSeparator" w:id="0">
    <w:p w:rsidR="00FD0521" w:rsidP="00B4463C" w:rsidRDefault="00FD0521" w14:paraId="755897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54B9" w:rsidP="006A54B9" w:rsidRDefault="006A54B9" w14:paraId="53644A3D" w14:textId="77777777">
    <w:pPr>
      <w:pStyle w:val="p1"/>
      <w:rPr>
        <w:b/>
        <w:bCs/>
        <w:sz w:val="24"/>
        <w:szCs w:val="24"/>
      </w:rPr>
    </w:pPr>
  </w:p>
  <w:p w:rsidR="006A54B9" w:rsidP="006A54B9" w:rsidRDefault="00B4463C" w14:paraId="53644A3E" w14:textId="77777777">
    <w:pPr>
      <w:pStyle w:val="p1"/>
      <w:rPr>
        <w:sz w:val="24"/>
        <w:szCs w:val="24"/>
      </w:rPr>
    </w:pPr>
    <w:r w:rsidRPr="00B4463C">
      <w:rPr>
        <w:b/>
        <w:bCs/>
        <w:sz w:val="24"/>
        <w:szCs w:val="24"/>
      </w:rPr>
      <w:t xml:space="preserve">St Michael’s Hospice </w:t>
    </w:r>
    <w:r w:rsidRPr="00B4463C">
      <w:rPr>
        <w:sz w:val="24"/>
        <w:szCs w:val="24"/>
      </w:rPr>
      <w:t>A registered charity: number 511179</w:t>
    </w:r>
    <w:r w:rsidRPr="00B4463C">
      <w:rPr>
        <w:rStyle w:val="apple-converted-space"/>
        <w:sz w:val="24"/>
        <w:szCs w:val="24"/>
      </w:rPr>
      <w:t xml:space="preserve">  </w:t>
    </w:r>
  </w:p>
  <w:p w:rsidRPr="00B4463C" w:rsidR="00B4463C" w:rsidP="006A54B9" w:rsidRDefault="00B4463C" w14:paraId="53644A3F" w14:textId="77777777">
    <w:pPr>
      <w:pStyle w:val="p2"/>
      <w:rPr>
        <w:sz w:val="24"/>
        <w:szCs w:val="24"/>
      </w:rPr>
    </w:pPr>
    <w:r w:rsidRPr="00B4463C">
      <w:rPr>
        <w:sz w:val="24"/>
        <w:szCs w:val="24"/>
      </w:rPr>
      <w:t>Registered Office:</w:t>
    </w:r>
    <w:r w:rsidRPr="00B4463C">
      <w:rPr>
        <w:rStyle w:val="apple-converted-space"/>
        <w:sz w:val="24"/>
        <w:szCs w:val="24"/>
      </w:rPr>
      <w:t xml:space="preserve">  </w:t>
    </w:r>
    <w:r w:rsidRPr="00B4463C">
      <w:rPr>
        <w:sz w:val="24"/>
        <w:szCs w:val="24"/>
      </w:rPr>
      <w:t>St Michael’s Hospice, Bartestree, Hereford</w:t>
    </w:r>
    <w:r w:rsidRPr="00B4463C">
      <w:rPr>
        <w:rStyle w:val="apple-converted-space"/>
        <w:sz w:val="24"/>
        <w:szCs w:val="24"/>
      </w:rPr>
      <w:t xml:space="preserve">  </w:t>
    </w:r>
    <w:r w:rsidRPr="00B4463C">
      <w:rPr>
        <w:sz w:val="24"/>
        <w:szCs w:val="24"/>
      </w:rPr>
      <w:t>HR1 4HA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0521" w:rsidP="00B4463C" w:rsidRDefault="00FD0521" w14:paraId="031B7BC9" w14:textId="77777777">
      <w:r>
        <w:separator/>
      </w:r>
    </w:p>
  </w:footnote>
  <w:footnote w:type="continuationSeparator" w:id="0">
    <w:p w:rsidR="00FD0521" w:rsidP="00B4463C" w:rsidRDefault="00FD0521" w14:paraId="5644FF6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2">
    <w:nsid w:val="1159e8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9A6B3F"/>
    <w:multiLevelType w:val="hybridMultilevel"/>
    <w:tmpl w:val="4FFCEE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747AD3"/>
    <w:multiLevelType w:val="hybridMultilevel"/>
    <w:tmpl w:val="83B09654"/>
    <w:lvl w:ilvl="0" w:tplc="9D101978">
      <w:start w:val="1"/>
      <w:numFmt w:val="bullet"/>
      <w:lvlText w:val=""/>
      <w:lvlJc w:val="left"/>
      <w:pPr>
        <w:ind w:left="720" w:hanging="360"/>
      </w:pPr>
      <w:rPr>
        <w:rFonts w:hint="default" w:ascii="Symbol" w:hAnsi="Symbol"/>
      </w:rPr>
    </w:lvl>
    <w:lvl w:ilvl="1" w:tplc="5510C324">
      <w:start w:val="1"/>
      <w:numFmt w:val="bullet"/>
      <w:lvlText w:val="o"/>
      <w:lvlJc w:val="left"/>
      <w:pPr>
        <w:ind w:left="1440" w:hanging="360"/>
      </w:pPr>
      <w:rPr>
        <w:rFonts w:hint="default" w:ascii="Courier New" w:hAnsi="Courier New"/>
      </w:rPr>
    </w:lvl>
    <w:lvl w:ilvl="2" w:tplc="D61C6AC6">
      <w:start w:val="1"/>
      <w:numFmt w:val="bullet"/>
      <w:lvlText w:val=""/>
      <w:lvlJc w:val="left"/>
      <w:pPr>
        <w:ind w:left="2160" w:hanging="360"/>
      </w:pPr>
      <w:rPr>
        <w:rFonts w:hint="default" w:ascii="Wingdings" w:hAnsi="Wingdings"/>
      </w:rPr>
    </w:lvl>
    <w:lvl w:ilvl="3" w:tplc="B008D5C8">
      <w:start w:val="1"/>
      <w:numFmt w:val="bullet"/>
      <w:lvlText w:val=""/>
      <w:lvlJc w:val="left"/>
      <w:pPr>
        <w:ind w:left="2880" w:hanging="360"/>
      </w:pPr>
      <w:rPr>
        <w:rFonts w:hint="default" w:ascii="Symbol" w:hAnsi="Symbol"/>
      </w:rPr>
    </w:lvl>
    <w:lvl w:ilvl="4" w:tplc="E21CE33E">
      <w:start w:val="1"/>
      <w:numFmt w:val="bullet"/>
      <w:lvlText w:val="o"/>
      <w:lvlJc w:val="left"/>
      <w:pPr>
        <w:ind w:left="3600" w:hanging="360"/>
      </w:pPr>
      <w:rPr>
        <w:rFonts w:hint="default" w:ascii="Courier New" w:hAnsi="Courier New"/>
      </w:rPr>
    </w:lvl>
    <w:lvl w:ilvl="5" w:tplc="54D83C08">
      <w:start w:val="1"/>
      <w:numFmt w:val="bullet"/>
      <w:lvlText w:val=""/>
      <w:lvlJc w:val="left"/>
      <w:pPr>
        <w:ind w:left="4320" w:hanging="360"/>
      </w:pPr>
      <w:rPr>
        <w:rFonts w:hint="default" w:ascii="Wingdings" w:hAnsi="Wingdings"/>
      </w:rPr>
    </w:lvl>
    <w:lvl w:ilvl="6" w:tplc="6DB8B20E">
      <w:start w:val="1"/>
      <w:numFmt w:val="bullet"/>
      <w:lvlText w:val=""/>
      <w:lvlJc w:val="left"/>
      <w:pPr>
        <w:ind w:left="5040" w:hanging="360"/>
      </w:pPr>
      <w:rPr>
        <w:rFonts w:hint="default" w:ascii="Symbol" w:hAnsi="Symbol"/>
      </w:rPr>
    </w:lvl>
    <w:lvl w:ilvl="7" w:tplc="67546036">
      <w:start w:val="1"/>
      <w:numFmt w:val="bullet"/>
      <w:lvlText w:val="o"/>
      <w:lvlJc w:val="left"/>
      <w:pPr>
        <w:ind w:left="5760" w:hanging="360"/>
      </w:pPr>
      <w:rPr>
        <w:rFonts w:hint="default" w:ascii="Courier New" w:hAnsi="Courier New"/>
      </w:rPr>
    </w:lvl>
    <w:lvl w:ilvl="8" w:tplc="79DEC64A">
      <w:start w:val="1"/>
      <w:numFmt w:val="bullet"/>
      <w:lvlText w:val=""/>
      <w:lvlJc w:val="left"/>
      <w:pPr>
        <w:ind w:left="6480" w:hanging="360"/>
      </w:pPr>
      <w:rPr>
        <w:rFonts w:hint="default" w:ascii="Wingdings" w:hAnsi="Wingdings"/>
      </w:rPr>
    </w:lvl>
  </w:abstractNum>
  <w:abstractNum w:abstractNumId="2" w15:restartNumberingAfterBreak="0">
    <w:nsid w:val="04BB2BAB"/>
    <w:multiLevelType w:val="hybridMultilevel"/>
    <w:tmpl w:val="490231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6833D9"/>
    <w:multiLevelType w:val="hybridMultilevel"/>
    <w:tmpl w:val="77A2FF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AE150C"/>
    <w:multiLevelType w:val="hybridMultilevel"/>
    <w:tmpl w:val="414EBE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CE3254B"/>
    <w:multiLevelType w:val="hybridMultilevel"/>
    <w:tmpl w:val="EC3652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4F11A03"/>
    <w:multiLevelType w:val="hybridMultilevel"/>
    <w:tmpl w:val="378EB7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6D65366"/>
    <w:multiLevelType w:val="hybridMultilevel"/>
    <w:tmpl w:val="57106B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B681BEE"/>
    <w:multiLevelType w:val="hybridMultilevel"/>
    <w:tmpl w:val="06F897F8"/>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E3C0EAB"/>
    <w:multiLevelType w:val="hybridMultilevel"/>
    <w:tmpl w:val="E4B815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F605446"/>
    <w:multiLevelType w:val="hybridMultilevel"/>
    <w:tmpl w:val="79681B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6244938"/>
    <w:multiLevelType w:val="hybridMultilevel"/>
    <w:tmpl w:val="90DE1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6A52964"/>
    <w:multiLevelType w:val="hybridMultilevel"/>
    <w:tmpl w:val="52D42514"/>
    <w:lvl w:ilvl="0" w:tplc="E40AD162">
      <w:start w:val="1"/>
      <w:numFmt w:val="bullet"/>
      <w:lvlText w:val=""/>
      <w:lvlJc w:val="left"/>
      <w:pPr>
        <w:tabs>
          <w:tab w:val="num" w:pos="216"/>
        </w:tabs>
        <w:ind w:left="216"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6C44C42"/>
    <w:multiLevelType w:val="hybridMultilevel"/>
    <w:tmpl w:val="1776498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D907A0F"/>
    <w:multiLevelType w:val="hybridMultilevel"/>
    <w:tmpl w:val="B58AEF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F3061A0"/>
    <w:multiLevelType w:val="hybridMultilevel"/>
    <w:tmpl w:val="70D86A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FAC6CE9"/>
    <w:multiLevelType w:val="hybridMultilevel"/>
    <w:tmpl w:val="45C88C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9DB293A"/>
    <w:multiLevelType w:val="hybridMultilevel"/>
    <w:tmpl w:val="8FAAE5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C7039B8"/>
    <w:multiLevelType w:val="hybridMultilevel"/>
    <w:tmpl w:val="287455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2891B16"/>
    <w:multiLevelType w:val="hybridMultilevel"/>
    <w:tmpl w:val="85988F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3CF73CC"/>
    <w:multiLevelType w:val="hybridMultilevel"/>
    <w:tmpl w:val="590807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8C70BA1"/>
    <w:multiLevelType w:val="hybridMultilevel"/>
    <w:tmpl w:val="C71E6C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11A7719"/>
    <w:multiLevelType w:val="hybridMultilevel"/>
    <w:tmpl w:val="F5A8DD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5372C60"/>
    <w:multiLevelType w:val="hybridMultilevel"/>
    <w:tmpl w:val="35FEB1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BA43077"/>
    <w:multiLevelType w:val="hybridMultilevel"/>
    <w:tmpl w:val="02F6DC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D3E3E0D"/>
    <w:multiLevelType w:val="hybridMultilevel"/>
    <w:tmpl w:val="5F70B6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43144B6"/>
    <w:multiLevelType w:val="hybridMultilevel"/>
    <w:tmpl w:val="699AC5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49D040C"/>
    <w:multiLevelType w:val="hybridMultilevel"/>
    <w:tmpl w:val="E380318C"/>
    <w:lvl w:ilvl="0" w:tplc="E40AD162">
      <w:start w:val="1"/>
      <w:numFmt w:val="bullet"/>
      <w:lvlText w:val=""/>
      <w:lvlJc w:val="left"/>
      <w:pPr>
        <w:tabs>
          <w:tab w:val="num" w:pos="216"/>
        </w:tabs>
        <w:ind w:left="216"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74A768B5"/>
    <w:multiLevelType w:val="hybridMultilevel"/>
    <w:tmpl w:val="7C4022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6C07299"/>
    <w:multiLevelType w:val="hybridMultilevel"/>
    <w:tmpl w:val="69321856"/>
    <w:lvl w:ilvl="0" w:tplc="E40AD162">
      <w:start w:val="1"/>
      <w:numFmt w:val="bullet"/>
      <w:lvlText w:val=""/>
      <w:lvlJc w:val="left"/>
      <w:pPr>
        <w:tabs>
          <w:tab w:val="num" w:pos="216"/>
        </w:tabs>
        <w:ind w:left="216"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AE621D1"/>
    <w:multiLevelType w:val="hybridMultilevel"/>
    <w:tmpl w:val="ED3CB2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FF3575A"/>
    <w:multiLevelType w:val="hybridMultilevel"/>
    <w:tmpl w:val="B6C05D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3">
    <w:abstractNumId w:val="32"/>
  </w:num>
  <w:num w:numId="1" w16cid:durableId="1783840242">
    <w:abstractNumId w:val="1"/>
  </w:num>
  <w:num w:numId="2" w16cid:durableId="495922485">
    <w:abstractNumId w:val="29"/>
  </w:num>
  <w:num w:numId="3" w16cid:durableId="979654570">
    <w:abstractNumId w:val="27"/>
  </w:num>
  <w:num w:numId="4" w16cid:durableId="710156922">
    <w:abstractNumId w:val="12"/>
  </w:num>
  <w:num w:numId="5" w16cid:durableId="27342271">
    <w:abstractNumId w:val="22"/>
  </w:num>
  <w:num w:numId="6" w16cid:durableId="1890339698">
    <w:abstractNumId w:val="4"/>
  </w:num>
  <w:num w:numId="7" w16cid:durableId="1327435473">
    <w:abstractNumId w:val="9"/>
  </w:num>
  <w:num w:numId="8" w16cid:durableId="575214753">
    <w:abstractNumId w:val="2"/>
  </w:num>
  <w:num w:numId="9" w16cid:durableId="1921987226">
    <w:abstractNumId w:val="8"/>
  </w:num>
  <w:num w:numId="10" w16cid:durableId="153228109">
    <w:abstractNumId w:val="6"/>
  </w:num>
  <w:num w:numId="11" w16cid:durableId="785271028">
    <w:abstractNumId w:val="11"/>
  </w:num>
  <w:num w:numId="12" w16cid:durableId="1150831881">
    <w:abstractNumId w:val="25"/>
  </w:num>
  <w:num w:numId="13" w16cid:durableId="1098520486">
    <w:abstractNumId w:val="0"/>
  </w:num>
  <w:num w:numId="14" w16cid:durableId="1436560463">
    <w:abstractNumId w:val="10"/>
  </w:num>
  <w:num w:numId="15" w16cid:durableId="498541895">
    <w:abstractNumId w:val="28"/>
  </w:num>
  <w:num w:numId="16" w16cid:durableId="1055279682">
    <w:abstractNumId w:val="16"/>
  </w:num>
  <w:num w:numId="17" w16cid:durableId="491021479">
    <w:abstractNumId w:val="19"/>
  </w:num>
  <w:num w:numId="18" w16cid:durableId="281427007">
    <w:abstractNumId w:val="24"/>
  </w:num>
  <w:num w:numId="19" w16cid:durableId="1415317110">
    <w:abstractNumId w:val="13"/>
  </w:num>
  <w:num w:numId="20" w16cid:durableId="18822594">
    <w:abstractNumId w:val="17"/>
  </w:num>
  <w:num w:numId="21" w16cid:durableId="1195313407">
    <w:abstractNumId w:val="15"/>
  </w:num>
  <w:num w:numId="22" w16cid:durableId="1602178711">
    <w:abstractNumId w:val="20"/>
  </w:num>
  <w:num w:numId="23" w16cid:durableId="1987198930">
    <w:abstractNumId w:val="31"/>
  </w:num>
  <w:num w:numId="24" w16cid:durableId="1038701768">
    <w:abstractNumId w:val="14"/>
  </w:num>
  <w:num w:numId="25" w16cid:durableId="36662240">
    <w:abstractNumId w:val="26"/>
  </w:num>
  <w:num w:numId="26" w16cid:durableId="1703478950">
    <w:abstractNumId w:val="18"/>
  </w:num>
  <w:num w:numId="27" w16cid:durableId="1098255265">
    <w:abstractNumId w:val="7"/>
  </w:num>
  <w:num w:numId="28" w16cid:durableId="1482582232">
    <w:abstractNumId w:val="30"/>
  </w:num>
  <w:num w:numId="29" w16cid:durableId="644703591">
    <w:abstractNumId w:val="21"/>
  </w:num>
  <w:num w:numId="30" w16cid:durableId="605163728">
    <w:abstractNumId w:val="5"/>
  </w:num>
  <w:num w:numId="31" w16cid:durableId="242568971">
    <w:abstractNumId w:val="3"/>
  </w:num>
  <w:num w:numId="32" w16cid:durableId="21045724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41"/>
    <w:rsid w:val="00002BAE"/>
    <w:rsid w:val="00011548"/>
    <w:rsid w:val="0002493E"/>
    <w:rsid w:val="00031308"/>
    <w:rsid w:val="000509E5"/>
    <w:rsid w:val="00051AF2"/>
    <w:rsid w:val="00080FB9"/>
    <w:rsid w:val="000A5FC9"/>
    <w:rsid w:val="00101BF5"/>
    <w:rsid w:val="00162D6E"/>
    <w:rsid w:val="00172B29"/>
    <w:rsid w:val="001812F3"/>
    <w:rsid w:val="0019074B"/>
    <w:rsid w:val="00195E8C"/>
    <w:rsid w:val="00196923"/>
    <w:rsid w:val="001E070C"/>
    <w:rsid w:val="00244853"/>
    <w:rsid w:val="00274EF8"/>
    <w:rsid w:val="002853D4"/>
    <w:rsid w:val="00295369"/>
    <w:rsid w:val="002A1F05"/>
    <w:rsid w:val="002A4B7A"/>
    <w:rsid w:val="002B7F28"/>
    <w:rsid w:val="002C3541"/>
    <w:rsid w:val="002D1EDE"/>
    <w:rsid w:val="002D2BE0"/>
    <w:rsid w:val="002E02B1"/>
    <w:rsid w:val="002E2D60"/>
    <w:rsid w:val="00305847"/>
    <w:rsid w:val="00335810"/>
    <w:rsid w:val="00346F60"/>
    <w:rsid w:val="00380A2C"/>
    <w:rsid w:val="00394F92"/>
    <w:rsid w:val="003D516F"/>
    <w:rsid w:val="003E5E66"/>
    <w:rsid w:val="00425F47"/>
    <w:rsid w:val="0048F108"/>
    <w:rsid w:val="0049392A"/>
    <w:rsid w:val="004D2537"/>
    <w:rsid w:val="004D7438"/>
    <w:rsid w:val="00512952"/>
    <w:rsid w:val="00540B1F"/>
    <w:rsid w:val="005539CC"/>
    <w:rsid w:val="00584F68"/>
    <w:rsid w:val="005B6F1C"/>
    <w:rsid w:val="005D19E5"/>
    <w:rsid w:val="00615239"/>
    <w:rsid w:val="00617FFA"/>
    <w:rsid w:val="00691D92"/>
    <w:rsid w:val="006951E2"/>
    <w:rsid w:val="006A54B9"/>
    <w:rsid w:val="006A735C"/>
    <w:rsid w:val="006D45B2"/>
    <w:rsid w:val="006D4B4A"/>
    <w:rsid w:val="006E1930"/>
    <w:rsid w:val="007045AB"/>
    <w:rsid w:val="0072249E"/>
    <w:rsid w:val="007253CB"/>
    <w:rsid w:val="00726BCE"/>
    <w:rsid w:val="00727944"/>
    <w:rsid w:val="00781A57"/>
    <w:rsid w:val="007B0B20"/>
    <w:rsid w:val="007C1881"/>
    <w:rsid w:val="007F0A7D"/>
    <w:rsid w:val="00804DB1"/>
    <w:rsid w:val="008228D6"/>
    <w:rsid w:val="00836AAB"/>
    <w:rsid w:val="00864F5A"/>
    <w:rsid w:val="00864F71"/>
    <w:rsid w:val="00866F0E"/>
    <w:rsid w:val="00873098"/>
    <w:rsid w:val="00873ACB"/>
    <w:rsid w:val="008A407E"/>
    <w:rsid w:val="008A605E"/>
    <w:rsid w:val="008A6B89"/>
    <w:rsid w:val="008C3157"/>
    <w:rsid w:val="008D7BBD"/>
    <w:rsid w:val="008E40A8"/>
    <w:rsid w:val="008E6EAC"/>
    <w:rsid w:val="00954E75"/>
    <w:rsid w:val="00973C00"/>
    <w:rsid w:val="00A12B78"/>
    <w:rsid w:val="00A20C2C"/>
    <w:rsid w:val="00A20D95"/>
    <w:rsid w:val="00A21C62"/>
    <w:rsid w:val="00A2648E"/>
    <w:rsid w:val="00A4018A"/>
    <w:rsid w:val="00A623FD"/>
    <w:rsid w:val="00A71F08"/>
    <w:rsid w:val="00AB6F68"/>
    <w:rsid w:val="00AD2CFD"/>
    <w:rsid w:val="00B00ABB"/>
    <w:rsid w:val="00B1472E"/>
    <w:rsid w:val="00B26182"/>
    <w:rsid w:val="00B4463C"/>
    <w:rsid w:val="00B51C46"/>
    <w:rsid w:val="00B57F5A"/>
    <w:rsid w:val="00B64806"/>
    <w:rsid w:val="00B80EBB"/>
    <w:rsid w:val="00BA5601"/>
    <w:rsid w:val="00BD4D81"/>
    <w:rsid w:val="00BD50DC"/>
    <w:rsid w:val="00BE058C"/>
    <w:rsid w:val="00C06DEE"/>
    <w:rsid w:val="00C2437A"/>
    <w:rsid w:val="00C30929"/>
    <w:rsid w:val="00C75A25"/>
    <w:rsid w:val="00CB5AA6"/>
    <w:rsid w:val="00CF2DC1"/>
    <w:rsid w:val="00CF4857"/>
    <w:rsid w:val="00CF5A67"/>
    <w:rsid w:val="00CF79AC"/>
    <w:rsid w:val="00D0288F"/>
    <w:rsid w:val="00D37757"/>
    <w:rsid w:val="00D578F2"/>
    <w:rsid w:val="00D60667"/>
    <w:rsid w:val="00D70F81"/>
    <w:rsid w:val="00D91078"/>
    <w:rsid w:val="00DA2C76"/>
    <w:rsid w:val="00DC7FC4"/>
    <w:rsid w:val="00DF36FF"/>
    <w:rsid w:val="00E470D8"/>
    <w:rsid w:val="00E7236F"/>
    <w:rsid w:val="00E925C2"/>
    <w:rsid w:val="00E97742"/>
    <w:rsid w:val="00EC0683"/>
    <w:rsid w:val="00ED55A8"/>
    <w:rsid w:val="00EF1A7C"/>
    <w:rsid w:val="00EF5D6F"/>
    <w:rsid w:val="00F36437"/>
    <w:rsid w:val="00F46FB0"/>
    <w:rsid w:val="00F65F7C"/>
    <w:rsid w:val="00F66D8A"/>
    <w:rsid w:val="00FC7951"/>
    <w:rsid w:val="00FD0521"/>
    <w:rsid w:val="00FE3956"/>
    <w:rsid w:val="04AD06B6"/>
    <w:rsid w:val="065B9165"/>
    <w:rsid w:val="0A0AFE5A"/>
    <w:rsid w:val="111DB0C2"/>
    <w:rsid w:val="1F80B102"/>
    <w:rsid w:val="2218BA80"/>
    <w:rsid w:val="23B1851D"/>
    <w:rsid w:val="24AF457A"/>
    <w:rsid w:val="28BE97B6"/>
    <w:rsid w:val="28DAA4DC"/>
    <w:rsid w:val="2DC9DEBB"/>
    <w:rsid w:val="2E731CCF"/>
    <w:rsid w:val="354C5411"/>
    <w:rsid w:val="3B0F1104"/>
    <w:rsid w:val="439A45A2"/>
    <w:rsid w:val="43CDCFFD"/>
    <w:rsid w:val="44DAD999"/>
    <w:rsid w:val="4759E138"/>
    <w:rsid w:val="4C21E166"/>
    <w:rsid w:val="4F512C3F"/>
    <w:rsid w:val="51D51B9F"/>
    <w:rsid w:val="53DF0160"/>
    <w:rsid w:val="5B27FEB8"/>
    <w:rsid w:val="5F884C7A"/>
    <w:rsid w:val="60131C03"/>
    <w:rsid w:val="6CB33859"/>
    <w:rsid w:val="6EA06A4D"/>
    <w:rsid w:val="760EEF1F"/>
    <w:rsid w:val="7C5CC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449DA"/>
  <w15:docId w15:val="{040E785D-2D68-49D8-B169-4E6F009A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3541"/>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4D7438"/>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D7438"/>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qFormat/>
    <w:rsid w:val="002C3541"/>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2C3541"/>
    <w:rPr>
      <w:rFonts w:ascii="Arial" w:hAnsi="Arial" w:eastAsia="Times New Roman" w:cs="Arial"/>
      <w:b/>
      <w:bCs/>
      <w:sz w:val="26"/>
      <w:szCs w:val="26"/>
    </w:rPr>
  </w:style>
  <w:style w:type="paragraph" w:styleId="ListParagraph">
    <w:name w:val="List Paragraph"/>
    <w:basedOn w:val="Normal"/>
    <w:uiPriority w:val="99"/>
    <w:qFormat/>
    <w:rsid w:val="00B1472E"/>
    <w:pPr>
      <w:ind w:left="720"/>
      <w:contextualSpacing/>
    </w:pPr>
  </w:style>
  <w:style w:type="table" w:styleId="TableGrid">
    <w:name w:val="Table Grid"/>
    <w:basedOn w:val="TableNormal"/>
    <w:uiPriority w:val="59"/>
    <w:rsid w:val="00F65F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D91078"/>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726BC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26BCE"/>
    <w:rPr>
      <w:rFonts w:ascii="Segoe UI" w:hAnsi="Segoe UI" w:eastAsia="Times New Roman" w:cs="Segoe UI"/>
      <w:sz w:val="18"/>
      <w:szCs w:val="18"/>
    </w:rPr>
  </w:style>
  <w:style w:type="character" w:styleId="Heading1Char" w:customStyle="1">
    <w:name w:val="Heading 1 Char"/>
    <w:basedOn w:val="DefaultParagraphFont"/>
    <w:link w:val="Heading1"/>
    <w:uiPriority w:val="9"/>
    <w:rsid w:val="004D7438"/>
    <w:rPr>
      <w:rFonts w:asciiTheme="majorHAnsi" w:hAnsiTheme="majorHAns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semiHidden/>
    <w:rsid w:val="004D7438"/>
    <w:rPr>
      <w:rFonts w:asciiTheme="majorHAnsi" w:hAnsiTheme="majorHAnsi" w:eastAsiaTheme="majorEastAsia" w:cstheme="majorBidi"/>
      <w:color w:val="365F91" w:themeColor="accent1" w:themeShade="BF"/>
      <w:sz w:val="26"/>
      <w:szCs w:val="26"/>
    </w:rPr>
  </w:style>
  <w:style w:type="paragraph" w:styleId="Header">
    <w:name w:val="header"/>
    <w:basedOn w:val="Normal"/>
    <w:link w:val="HeaderChar"/>
    <w:unhideWhenUsed/>
    <w:rsid w:val="00B4463C"/>
    <w:pPr>
      <w:tabs>
        <w:tab w:val="center" w:pos="4513"/>
        <w:tab w:val="right" w:pos="9026"/>
      </w:tabs>
    </w:pPr>
  </w:style>
  <w:style w:type="character" w:styleId="HeaderChar" w:customStyle="1">
    <w:name w:val="Header Char"/>
    <w:basedOn w:val="DefaultParagraphFont"/>
    <w:link w:val="Header"/>
    <w:uiPriority w:val="99"/>
    <w:rsid w:val="00B4463C"/>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B4463C"/>
    <w:pPr>
      <w:tabs>
        <w:tab w:val="center" w:pos="4513"/>
        <w:tab w:val="right" w:pos="9026"/>
      </w:tabs>
    </w:pPr>
  </w:style>
  <w:style w:type="character" w:styleId="FooterChar" w:customStyle="1">
    <w:name w:val="Footer Char"/>
    <w:basedOn w:val="DefaultParagraphFont"/>
    <w:link w:val="Footer"/>
    <w:uiPriority w:val="99"/>
    <w:rsid w:val="00B4463C"/>
    <w:rPr>
      <w:rFonts w:ascii="Times New Roman" w:hAnsi="Times New Roman" w:eastAsia="Times New Roman" w:cs="Times New Roman"/>
      <w:sz w:val="24"/>
      <w:szCs w:val="24"/>
    </w:rPr>
  </w:style>
  <w:style w:type="paragraph" w:styleId="p1" w:customStyle="1">
    <w:name w:val="p1"/>
    <w:basedOn w:val="Normal"/>
    <w:rsid w:val="00B4463C"/>
    <w:pPr>
      <w:jc w:val="center"/>
    </w:pPr>
    <w:rPr>
      <w:rFonts w:ascii="Calibri" w:hAnsi="Calibri" w:cs="Calibri" w:eastAsiaTheme="minorHAnsi"/>
      <w:sz w:val="12"/>
      <w:szCs w:val="12"/>
      <w:lang w:eastAsia="en-GB"/>
    </w:rPr>
  </w:style>
  <w:style w:type="paragraph" w:styleId="p2" w:customStyle="1">
    <w:name w:val="p2"/>
    <w:basedOn w:val="Normal"/>
    <w:rsid w:val="00B4463C"/>
    <w:pPr>
      <w:jc w:val="center"/>
    </w:pPr>
    <w:rPr>
      <w:rFonts w:ascii="Calibri" w:hAnsi="Calibri" w:cs="Calibri" w:eastAsiaTheme="minorHAnsi"/>
      <w:sz w:val="11"/>
      <w:szCs w:val="11"/>
      <w:lang w:eastAsia="en-GB"/>
    </w:rPr>
  </w:style>
  <w:style w:type="character" w:styleId="apple-converted-space" w:customStyle="1">
    <w:name w:val="apple-converted-space"/>
    <w:basedOn w:val="DefaultParagraphFont"/>
    <w:rsid w:val="00B4463C"/>
  </w:style>
  <w:style w:type="paragraph" w:styleId="BodyText">
    <w:name w:val="Body Text"/>
    <w:basedOn w:val="Normal"/>
    <w:link w:val="BodyTextChar"/>
    <w:rsid w:val="00B80EBB"/>
    <w:rPr>
      <w:rFonts w:ascii="Century Gothic" w:hAnsi="Century Gothic"/>
      <w:sz w:val="20"/>
    </w:rPr>
  </w:style>
  <w:style w:type="character" w:styleId="BodyTextChar" w:customStyle="1">
    <w:name w:val="Body Text Char"/>
    <w:basedOn w:val="DefaultParagraphFont"/>
    <w:link w:val="BodyText"/>
    <w:rsid w:val="00B80EBB"/>
    <w:rPr>
      <w:rFonts w:ascii="Century Gothic" w:hAnsi="Century Gothic" w:eastAsia="Times New Roman" w:cs="Times New Roman"/>
      <w:sz w:val="20"/>
      <w:szCs w:val="24"/>
    </w:rPr>
  </w:style>
  <w:style w:type="character" w:styleId="normaltextrun" w:customStyle="true">
    <w:uiPriority w:val="1"/>
    <w:name w:val="normaltextrun"/>
    <w:basedOn w:val="DefaultParagraphFont"/>
    <w:rsid w:val="6CB33859"/>
  </w:style>
  <w:style w:type="character" w:styleId="eop" w:customStyle="true">
    <w:uiPriority w:val="1"/>
    <w:name w:val="eop"/>
    <w:basedOn w:val="DefaultParagraphFont"/>
    <w:rsid w:val="6CB33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7458">
      <w:bodyDiv w:val="1"/>
      <w:marLeft w:val="0"/>
      <w:marRight w:val="0"/>
      <w:marTop w:val="0"/>
      <w:marBottom w:val="0"/>
      <w:divBdr>
        <w:top w:val="none" w:sz="0" w:space="0" w:color="auto"/>
        <w:left w:val="none" w:sz="0" w:space="0" w:color="auto"/>
        <w:bottom w:val="none" w:sz="0" w:space="0" w:color="auto"/>
        <w:right w:val="none" w:sz="0" w:space="0" w:color="auto"/>
      </w:divBdr>
    </w:div>
    <w:div w:id="694161244">
      <w:bodyDiv w:val="1"/>
      <w:marLeft w:val="0"/>
      <w:marRight w:val="0"/>
      <w:marTop w:val="0"/>
      <w:marBottom w:val="0"/>
      <w:divBdr>
        <w:top w:val="none" w:sz="0" w:space="0" w:color="auto"/>
        <w:left w:val="none" w:sz="0" w:space="0" w:color="auto"/>
        <w:bottom w:val="none" w:sz="0" w:space="0" w:color="auto"/>
        <w:right w:val="none" w:sz="0" w:space="0" w:color="auto"/>
      </w:divBdr>
    </w:div>
    <w:div w:id="106333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customXml" Target="../customXml/item5.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image" Target="/media/image.png" Id="Re3dbfe68b5cf4cb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D60CBAC986DC45B9A1A437821EFC4D" ma:contentTypeVersion="18" ma:contentTypeDescription="Create a new document." ma:contentTypeScope="" ma:versionID="ec6b5e2d3940952201a569cb6a9aea8d">
  <xsd:schema xmlns:xsd="http://www.w3.org/2001/XMLSchema" xmlns:xs="http://www.w3.org/2001/XMLSchema" xmlns:p="http://schemas.microsoft.com/office/2006/metadata/properties" xmlns:ns2="5c6e267a-b9d9-45d0-af32-b493f29fe103" xmlns:ns3="f49b95a5-b5e6-431e-a20f-ee6d1477cead" targetNamespace="http://schemas.microsoft.com/office/2006/metadata/properties" ma:root="true" ma:fieldsID="53ea87a751de75e35b13e912a7497316" ns2:_="" ns3:_="">
    <xsd:import namespace="5c6e267a-b9d9-45d0-af32-b493f29fe103"/>
    <xsd:import namespace="f49b95a5-b5e6-431e-a20f-ee6d1477c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e267a-b9d9-45d0-af32-b493f29fe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47d9eb-7f4b-4220-a9ec-eaaa845e4d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b95a5-b5e6-431e-a20f-ee6d1477ce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151da1-ad04-44be-b9cb-376dcfb94cc7}" ma:internalName="TaxCatchAll" ma:showField="CatchAllData" ma:web="f49b95a5-b5e6-431e-a20f-ee6d1477cead">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49b95a5-b5e6-431e-a20f-ee6d1477cead">
      <UserInfo>
        <DisplayName/>
        <AccountId xsi:nil="true"/>
        <AccountType/>
      </UserInfo>
    </SharedWithUsers>
    <MediaLengthInSeconds xmlns="5c6e267a-b9d9-45d0-af32-b493f29fe103" xsi:nil="true"/>
    <TaxCatchAll xmlns="f49b95a5-b5e6-431e-a20f-ee6d1477cead" xsi:nil="true"/>
    <lcf76f155ced4ddcb4097134ff3c332f xmlns="5c6e267a-b9d9-45d0-af32-b493f29fe103">
      <Terms xmlns="http://schemas.microsoft.com/office/infopath/2007/PartnerControls"/>
    </lcf76f155ced4ddcb4097134ff3c332f>
    <_dlc_DocId xmlns="f49b95a5-b5e6-431e-a20f-ee6d1477cead">STMH-1824334223-6917</_dlc_DocId>
    <_dlc_DocIdUrl xmlns="f49b95a5-b5e6-431e-a20f-ee6d1477cead">
      <Url>https://stmichaelshospiceonline.sharepoint.com/people/_layouts/15/DocIdRedir.aspx?ID=STMH-1824334223-6917</Url>
      <Description>STMH-1824334223-6917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080F3D-C20B-4C1C-B11C-75623019ECA7}">
  <ds:schemaRefs>
    <ds:schemaRef ds:uri="http://schemas.microsoft.com/sharepoint/v3/contenttype/forms"/>
  </ds:schemaRefs>
</ds:datastoreItem>
</file>

<file path=customXml/itemProps2.xml><?xml version="1.0" encoding="utf-8"?>
<ds:datastoreItem xmlns:ds="http://schemas.openxmlformats.org/officeDocument/2006/customXml" ds:itemID="{0453A900-13C6-4651-82D6-A034E5E17268}"/>
</file>

<file path=customXml/itemProps3.xml><?xml version="1.0" encoding="utf-8"?>
<ds:datastoreItem xmlns:ds="http://schemas.openxmlformats.org/officeDocument/2006/customXml" ds:itemID="{8B0B97CB-5D1C-4D34-83ED-1E946B939142}">
  <ds:schemaRefs>
    <ds:schemaRef ds:uri="http://schemas.openxmlformats.org/officeDocument/2006/bibliography"/>
  </ds:schemaRefs>
</ds:datastoreItem>
</file>

<file path=customXml/itemProps4.xml><?xml version="1.0" encoding="utf-8"?>
<ds:datastoreItem xmlns:ds="http://schemas.openxmlformats.org/officeDocument/2006/customXml" ds:itemID="{D0D48E4E-3CF6-4198-88E9-C45A01B68063}">
  <ds:schemaRefs>
    <ds:schemaRef ds:uri="http://schemas.microsoft.com/office/2006/metadata/properties"/>
    <ds:schemaRef ds:uri="http://schemas.microsoft.com/office/infopath/2007/PartnerControls"/>
    <ds:schemaRef ds:uri="f49b95a5-b5e6-431e-a20f-ee6d1477cead"/>
    <ds:schemaRef ds:uri="5c6e267a-b9d9-45d0-af32-b493f29fe103"/>
  </ds:schemaRefs>
</ds:datastoreItem>
</file>

<file path=customXml/itemProps5.xml><?xml version="1.0" encoding="utf-8"?>
<ds:datastoreItem xmlns:ds="http://schemas.openxmlformats.org/officeDocument/2006/customXml" ds:itemID="{D65E03F9-64DD-4DD2-869B-F9922C5D6D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David Vonberg</dc:creator>
  <lastModifiedBy>Shelly James</lastModifiedBy>
  <revision>24</revision>
  <lastPrinted>2018-07-25T13:04:00.0000000Z</lastPrinted>
  <dcterms:created xsi:type="dcterms:W3CDTF">2018-11-12T16:17:00.0000000Z</dcterms:created>
  <dcterms:modified xsi:type="dcterms:W3CDTF">2024-04-24T13:08:55.1520907Z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0x010100F4D60CBAC986DC45B9A1A437821EFC4D</vt:lpwstr>
  </property>
  <property fmtid="{D5CDD505-2E9C-101B-9397-08002B2CF9AE}" pid="3" name="AuthorIds_UIVersion_4096">
    <vt:lpwstr>730</vt:lpwstr>
  </property>
  <property fmtid="{D5CDD505-2E9C-101B-9397-08002B2CF9AE}" pid="4" name="AuthorIds_UIVersion_512">
    <vt:lpwstr>634</vt:lpwstr>
  </property>
  <property fmtid="{D5CDD505-2E9C-101B-9397-08002B2CF9AE}" pid="5" name="AuthorIds_UIVersion_2560">
    <vt:lpwstr>730</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Squeaker">
    <vt:bool>false</vt:bool>
  </property>
  <property fmtid="{D5CDD505-2E9C-101B-9397-08002B2CF9AE}" pid="10" name="_ExtendedDescription">
    <vt:lpwstr/>
  </property>
  <property fmtid="{D5CDD505-2E9C-101B-9397-08002B2CF9AE}" pid="11" name="TriggerFlowInfo">
    <vt:lpwstr/>
  </property>
  <property fmtid="{D5CDD505-2E9C-101B-9397-08002B2CF9AE}" pid="12" name="AuthorIds_UIVersion_1024">
    <vt:lpwstr>634</vt:lpwstr>
  </property>
  <property fmtid="{D5CDD505-2E9C-101B-9397-08002B2CF9AE}" pid="13" name="AuthorIds_UIVersion_3072">
    <vt:lpwstr>198</vt:lpwstr>
  </property>
  <property fmtid="{D5CDD505-2E9C-101B-9397-08002B2CF9AE}" pid="14" name="xd_Signature">
    <vt:bool>false</vt:bool>
  </property>
  <property fmtid="{D5CDD505-2E9C-101B-9397-08002B2CF9AE}" pid="15" name="AuthorIds_UIVersion_3584">
    <vt:lpwstr>747</vt:lpwstr>
  </property>
  <property fmtid="{D5CDD505-2E9C-101B-9397-08002B2CF9AE}" pid="16" name="MediaServiceImageTags">
    <vt:lpwstr/>
  </property>
  <property fmtid="{D5CDD505-2E9C-101B-9397-08002B2CF9AE}" pid="17" name="_dlc_DocIdItemGuid">
    <vt:lpwstr>5c02e7ad-d324-4e49-be6d-932423ade8f6</vt:lpwstr>
  </property>
</Properties>
</file>